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26" w:rsidRDefault="00951949" w:rsidP="00CA0341">
      <w:pPr>
        <w:pStyle w:val="ac"/>
      </w:pPr>
      <w:r>
        <w:rPr>
          <w:noProof/>
        </w:rPr>
        <mc:AlternateContent>
          <mc:Choice Requires="wps">
            <w:drawing>
              <wp:anchor distT="0" distB="0" distL="114300" distR="114300" simplePos="0" relativeHeight="251666432" behindDoc="0" locked="0" layoutInCell="1" allowOverlap="1" wp14:editId="59ABCDF9">
                <wp:simplePos x="0" y="0"/>
                <wp:positionH relativeFrom="column">
                  <wp:posOffset>-277495</wp:posOffset>
                </wp:positionH>
                <wp:positionV relativeFrom="paragraph">
                  <wp:posOffset>13970</wp:posOffset>
                </wp:positionV>
                <wp:extent cx="6128385" cy="118872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949" w:rsidRPr="00F2401B" w:rsidRDefault="00951949" w:rsidP="00951949">
                            <w:pPr>
                              <w:jc w:val="center"/>
                              <w:rPr>
                                <w:rFonts w:eastAsia="华文中宋"/>
                                <w:b/>
                                <w:bCs/>
                                <w:color w:val="FF0000"/>
                                <w:spacing w:val="100"/>
                                <w:w w:val="80"/>
                                <w:sz w:val="80"/>
                                <w:szCs w:val="80"/>
                              </w:rPr>
                            </w:pPr>
                            <w:r w:rsidRPr="00F2401B">
                              <w:rPr>
                                <w:rFonts w:ascii="方正小标宋简体" w:eastAsia="方正小标宋简体" w:hAnsi="新宋体" w:cs="宋体" w:hint="eastAsia"/>
                                <w:b/>
                                <w:color w:val="FF0000"/>
                                <w:spacing w:val="2"/>
                                <w:w w:val="81"/>
                                <w:kern w:val="0"/>
                                <w:sz w:val="80"/>
                                <w:szCs w:val="80"/>
                              </w:rPr>
                              <w:t>首都体育学院党委学生工作部</w:t>
                            </w:r>
                          </w:p>
                          <w:p w:rsidR="00951949" w:rsidRDefault="00951949" w:rsidP="00951949">
                            <w:pPr>
                              <w:jc w:val="center"/>
                              <w:rPr>
                                <w:rFonts w:eastAsia="华文中宋"/>
                                <w:b/>
                                <w:bCs/>
                                <w:color w:val="FFFFFF"/>
                                <w:spacing w:val="100"/>
                                <w:w w:val="80"/>
                                <w:sz w:val="110"/>
                              </w:rPr>
                            </w:pPr>
                            <w:r>
                              <w:rPr>
                                <w:rFonts w:eastAsia="华文中宋" w:hint="eastAsia"/>
                                <w:b/>
                                <w:bCs/>
                                <w:color w:val="FFFFFF"/>
                                <w:spacing w:val="100"/>
                                <w:w w:val="80"/>
                                <w:sz w:val="110"/>
                              </w:rPr>
                              <w:t>首都体育学院文件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21.85pt;margin-top:1.1pt;width:482.55pt;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" stroked="f">
                <v:textbox>
                  <w:txbxContent>
                    <w:p w:rsidR="00951949" w:rsidRPr="00F2401B" w:rsidRDefault="00951949" w:rsidP="00951949">
                      <w:pPr>
                        <w:jc w:val="center"/>
                        <w:rPr>
                          <w:rFonts w:eastAsia="华文中宋"/>
                          <w:b/>
                          <w:bCs/>
                          <w:color w:val="FF0000"/>
                          <w:spacing w:val="100"/>
                          <w:w w:val="80"/>
                          <w:sz w:val="80"/>
                          <w:szCs w:val="80"/>
                        </w:rPr>
                      </w:pPr>
                      <w:r w:rsidRPr="00F2401B">
                        <w:rPr>
                          <w:rFonts w:ascii="方正小标宋简体" w:eastAsia="方正小标宋简体" w:hAnsi="新宋体" w:cs="宋体" w:hint="eastAsia"/>
                          <w:b/>
                          <w:color w:val="FF0000"/>
                          <w:spacing w:val="2"/>
                          <w:w w:val="81"/>
                          <w:kern w:val="0"/>
                          <w:sz w:val="80"/>
                          <w:szCs w:val="80"/>
                        </w:rPr>
                        <w:t>首都体育学院党委学生工作部</w:t>
                      </w:r>
                    </w:p>
                    <w:p w:rsidR="00951949" w:rsidRDefault="00951949" w:rsidP="00951949">
                      <w:pPr>
                        <w:jc w:val="center"/>
                        <w:rPr>
                          <w:rFonts w:eastAsia="华文中宋"/>
                          <w:b/>
                          <w:bCs/>
                          <w:color w:val="FFFFFF"/>
                          <w:spacing w:val="100"/>
                          <w:w w:val="80"/>
                          <w:sz w:val="110"/>
                        </w:rPr>
                      </w:pPr>
                      <w:r>
                        <w:rPr>
                          <w:rFonts w:eastAsia="华文中宋" w:hint="eastAsia"/>
                          <w:b/>
                          <w:bCs/>
                          <w:color w:val="FFFFFF"/>
                          <w:spacing w:val="100"/>
                          <w:w w:val="80"/>
                          <w:sz w:val="110"/>
                        </w:rPr>
                        <w:t>首都体育学院文件</w:t>
                      </w:r>
                    </w:p>
                  </w:txbxContent>
                </v:textbox>
              </v:rect>
            </w:pict>
          </mc:Fallback>
        </mc:AlternateContent>
      </w:r>
    </w:p>
    <w:p w:rsidR="00EA3B26" w:rsidRDefault="00EA3B26" w:rsidP="00A52C31">
      <w:pPr>
        <w:jc w:val="center"/>
        <w:rPr>
          <w:rFonts w:ascii="方正小标宋简体" w:eastAsia="方正小标宋简体" w:hAnsi="华文中宋"/>
          <w:bCs/>
          <w:sz w:val="36"/>
          <w:szCs w:val="36"/>
        </w:rPr>
      </w:pPr>
    </w:p>
    <w:p w:rsidR="00EA3B26" w:rsidRDefault="00EA3B26" w:rsidP="00EA3B26">
      <w:pPr>
        <w:widowControl/>
        <w:spacing w:line="560" w:lineRule="exact"/>
        <w:jc w:val="center"/>
        <w:rPr>
          <w:rFonts w:ascii="仿宋_GB2312" w:eastAsia="仿宋_GB2312" w:hAnsi="新宋体" w:cs="宋体"/>
          <w:color w:val="000000"/>
          <w:kern w:val="0"/>
          <w:sz w:val="32"/>
          <w:szCs w:val="32"/>
        </w:rPr>
      </w:pPr>
    </w:p>
    <w:p w:rsidR="00387AAD" w:rsidRDefault="00387AAD" w:rsidP="00EA3B26">
      <w:pPr>
        <w:widowControl/>
        <w:spacing w:line="560" w:lineRule="exact"/>
        <w:jc w:val="center"/>
        <w:rPr>
          <w:rFonts w:ascii="仿宋_GB2312" w:eastAsia="仿宋_GB2312" w:hAnsi="新宋体" w:cs="宋体"/>
          <w:color w:val="000000"/>
          <w:kern w:val="0"/>
          <w:sz w:val="32"/>
          <w:szCs w:val="32"/>
        </w:rPr>
      </w:pPr>
    </w:p>
    <w:p w:rsidR="00EA3B26" w:rsidRDefault="00EA3B26" w:rsidP="00EA3B26">
      <w:pPr>
        <w:widowControl/>
        <w:spacing w:line="560" w:lineRule="exact"/>
        <w:jc w:val="center"/>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首体院学字</w:t>
      </w:r>
      <w:r w:rsidR="001B0C86">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rPr>
        <w:t>202</w:t>
      </w:r>
      <w:r w:rsidR="00BA2320">
        <w:rPr>
          <w:rFonts w:ascii="仿宋_GB2312" w:eastAsia="仿宋_GB2312" w:hAnsi="新宋体" w:cs="宋体"/>
          <w:color w:val="000000"/>
          <w:kern w:val="0"/>
          <w:sz w:val="32"/>
          <w:szCs w:val="32"/>
        </w:rPr>
        <w:t>3</w:t>
      </w:r>
      <w:r w:rsidR="001B0C86">
        <w:rPr>
          <w:rFonts w:ascii="仿宋_GB2312" w:eastAsia="仿宋_GB2312" w:hAnsi="新宋体" w:cs="宋体" w:hint="eastAsia"/>
          <w:color w:val="000000"/>
          <w:kern w:val="0"/>
          <w:sz w:val="32"/>
          <w:szCs w:val="32"/>
        </w:rPr>
        <w:t>〕</w:t>
      </w:r>
      <w:r w:rsidR="001A33B6">
        <w:rPr>
          <w:rFonts w:ascii="仿宋_GB2312" w:eastAsia="仿宋_GB2312" w:hAnsi="新宋体" w:cs="宋体" w:hint="eastAsia"/>
          <w:color w:val="000000"/>
          <w:kern w:val="0"/>
          <w:sz w:val="32"/>
          <w:szCs w:val="32"/>
        </w:rPr>
        <w:t>8</w:t>
      </w:r>
      <w:r>
        <w:rPr>
          <w:rFonts w:ascii="仿宋_GB2312" w:eastAsia="仿宋_GB2312" w:hAnsi="新宋体" w:cs="宋体" w:hint="eastAsia"/>
          <w:color w:val="000000"/>
          <w:kern w:val="0"/>
          <w:sz w:val="32"/>
          <w:szCs w:val="32"/>
        </w:rPr>
        <w:t>号</w:t>
      </w:r>
    </w:p>
    <w:p w:rsidR="00EA3B26" w:rsidRDefault="00EA3B26" w:rsidP="00A52C31">
      <w:pPr>
        <w:jc w:val="center"/>
        <w:rPr>
          <w:rFonts w:ascii="方正小标宋简体" w:eastAsia="方正小标宋简体" w:hAnsi="华文中宋"/>
          <w:bCs/>
          <w:sz w:val="36"/>
          <w:szCs w:val="36"/>
        </w:rPr>
      </w:pPr>
      <w:r>
        <w:rPr>
          <w:rFonts w:ascii="方正小标宋简体" w:eastAsia="方正小标宋简体" w:hAnsi="华文中宋" w:hint="eastAsia"/>
          <w:bCs/>
          <w:noProof/>
          <w:sz w:val="36"/>
          <w:szCs w:val="36"/>
        </w:rPr>
        <mc:AlternateContent>
          <mc:Choice Requires="wps">
            <w:drawing>
              <wp:anchor distT="0" distB="0" distL="114300" distR="114300" simplePos="0" relativeHeight="251659264" behindDoc="0" locked="0" layoutInCell="1" allowOverlap="1" wp14:anchorId="2A17546C" wp14:editId="06A6F2F5">
                <wp:simplePos x="0" y="0"/>
                <wp:positionH relativeFrom="column">
                  <wp:posOffset>-277495</wp:posOffset>
                </wp:positionH>
                <wp:positionV relativeFrom="paragraph">
                  <wp:posOffset>330835</wp:posOffset>
                </wp:positionV>
                <wp:extent cx="5803900" cy="23495"/>
                <wp:effectExtent l="0" t="0" r="25400" b="336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2349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FD14"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26.05pt" to="435.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" strokecolor="red" strokeweight="1.5pt"/>
            </w:pict>
          </mc:Fallback>
        </mc:AlternateContent>
      </w:r>
    </w:p>
    <w:p w:rsidR="000D28EA" w:rsidRDefault="00A36B28" w:rsidP="000D28EA">
      <w:pPr>
        <w:spacing w:beforeLines="100" w:before="312" w:line="600" w:lineRule="exact"/>
        <w:jc w:val="center"/>
        <w:rPr>
          <w:rFonts w:ascii="方正小标宋简体" w:eastAsia="方正小标宋简体" w:hAnsi="华文中宋"/>
          <w:b/>
          <w:bCs/>
          <w:sz w:val="44"/>
          <w:szCs w:val="44"/>
        </w:rPr>
      </w:pPr>
      <w:r w:rsidRPr="00EC413C">
        <w:rPr>
          <w:rFonts w:ascii="方正小标宋简体" w:eastAsia="方正小标宋简体" w:hAnsi="华文中宋" w:hint="eastAsia"/>
          <w:b/>
          <w:bCs/>
          <w:sz w:val="44"/>
          <w:szCs w:val="44"/>
        </w:rPr>
        <w:t>关于做好</w:t>
      </w:r>
      <w:r w:rsidRPr="00EC413C">
        <w:rPr>
          <w:rFonts w:ascii="方正小标宋简体" w:eastAsia="方正小标宋简体" w:hAnsi="华文中宋"/>
          <w:b/>
          <w:bCs/>
          <w:sz w:val="44"/>
          <w:szCs w:val="44"/>
        </w:rPr>
        <w:t>202</w:t>
      </w:r>
      <w:r w:rsidR="00971799">
        <w:rPr>
          <w:rFonts w:ascii="方正小标宋简体" w:eastAsia="方正小标宋简体" w:hAnsi="华文中宋"/>
          <w:b/>
          <w:bCs/>
          <w:sz w:val="44"/>
          <w:szCs w:val="44"/>
        </w:rPr>
        <w:t>3</w:t>
      </w:r>
      <w:r w:rsidRPr="00EC413C">
        <w:rPr>
          <w:rFonts w:ascii="方正小标宋简体" w:eastAsia="方正小标宋简体" w:hAnsi="华文中宋"/>
          <w:b/>
          <w:bCs/>
          <w:sz w:val="44"/>
          <w:szCs w:val="44"/>
        </w:rPr>
        <w:t>届毕业生</w:t>
      </w:r>
      <w:r w:rsidR="00264FA2">
        <w:rPr>
          <w:rFonts w:ascii="方正小标宋简体" w:eastAsia="方正小标宋简体" w:hAnsi="华文中宋" w:hint="eastAsia"/>
          <w:b/>
          <w:bCs/>
          <w:sz w:val="44"/>
          <w:szCs w:val="44"/>
        </w:rPr>
        <w:t>第</w:t>
      </w:r>
      <w:r w:rsidR="008970C5">
        <w:rPr>
          <w:rFonts w:ascii="方正小标宋简体" w:eastAsia="方正小标宋简体" w:hAnsi="华文中宋" w:hint="eastAsia"/>
          <w:b/>
          <w:bCs/>
          <w:sz w:val="44"/>
          <w:szCs w:val="44"/>
        </w:rPr>
        <w:t>二</w:t>
      </w:r>
      <w:r w:rsidR="00264FA2">
        <w:rPr>
          <w:rFonts w:ascii="方正小标宋简体" w:eastAsia="方正小标宋简体" w:hAnsi="华文中宋" w:hint="eastAsia"/>
          <w:b/>
          <w:bCs/>
          <w:sz w:val="44"/>
          <w:szCs w:val="44"/>
        </w:rPr>
        <w:t>批</w:t>
      </w:r>
    </w:p>
    <w:p w:rsidR="00A36B28" w:rsidRDefault="00A36B28" w:rsidP="000D28EA">
      <w:pPr>
        <w:spacing w:line="600" w:lineRule="exact"/>
        <w:jc w:val="center"/>
        <w:rPr>
          <w:rFonts w:ascii="方正小标宋简体" w:eastAsia="方正小标宋简体" w:hAnsi="华文中宋"/>
          <w:bCs/>
          <w:sz w:val="44"/>
          <w:szCs w:val="44"/>
        </w:rPr>
      </w:pPr>
      <w:r w:rsidRPr="00EC413C">
        <w:rPr>
          <w:rFonts w:ascii="方正小标宋简体" w:eastAsia="方正小标宋简体" w:hAnsi="华文中宋"/>
          <w:b/>
          <w:bCs/>
          <w:sz w:val="44"/>
          <w:szCs w:val="44"/>
        </w:rPr>
        <w:t>一次性</w:t>
      </w:r>
      <w:r w:rsidR="00264FA2" w:rsidRPr="00EC413C">
        <w:rPr>
          <w:rFonts w:ascii="方正小标宋简体" w:eastAsia="方正小标宋简体" w:hAnsi="华文中宋"/>
          <w:b/>
          <w:bCs/>
          <w:sz w:val="44"/>
          <w:szCs w:val="44"/>
        </w:rPr>
        <w:t>求职创业</w:t>
      </w:r>
      <w:r w:rsidRPr="00EC413C">
        <w:rPr>
          <w:rFonts w:ascii="方正小标宋简体" w:eastAsia="方正小标宋简体" w:hAnsi="华文中宋"/>
          <w:b/>
          <w:bCs/>
          <w:sz w:val="44"/>
          <w:szCs w:val="44"/>
        </w:rPr>
        <w:t>补贴申报工作的通知</w:t>
      </w:r>
    </w:p>
    <w:p w:rsidR="00A36B28" w:rsidRDefault="00A36B28" w:rsidP="00A36B28">
      <w:pPr>
        <w:rPr>
          <w:rFonts w:ascii="Times New Roman" w:hAnsi="Times New Roman"/>
          <w:sz w:val="24"/>
          <w:szCs w:val="24"/>
        </w:rPr>
      </w:pPr>
    </w:p>
    <w:p w:rsidR="00A36B28" w:rsidRPr="001B0C86" w:rsidRDefault="00A36B28" w:rsidP="00A36B28">
      <w:pPr>
        <w:spacing w:line="560" w:lineRule="exact"/>
        <w:rPr>
          <w:rFonts w:ascii="仿宋_GB2312" w:eastAsia="仿宋_GB2312" w:hAnsi="Times New Roman"/>
          <w:sz w:val="32"/>
          <w:szCs w:val="32"/>
        </w:rPr>
      </w:pPr>
      <w:r w:rsidRPr="001B0C86">
        <w:rPr>
          <w:rFonts w:ascii="仿宋_GB2312" w:eastAsia="仿宋_GB2312" w:hAnsi="Times New Roman" w:hint="eastAsia"/>
          <w:sz w:val="32"/>
          <w:szCs w:val="32"/>
        </w:rPr>
        <w:t>各</w:t>
      </w:r>
      <w:r w:rsidR="008970C5">
        <w:rPr>
          <w:rFonts w:ascii="仿宋_GB2312" w:eastAsia="仿宋_GB2312" w:hAnsi="Times New Roman" w:hint="eastAsia"/>
          <w:sz w:val="32"/>
          <w:szCs w:val="32"/>
        </w:rPr>
        <w:t>二级</w:t>
      </w:r>
      <w:r w:rsidRPr="001B0C86">
        <w:rPr>
          <w:rFonts w:ascii="仿宋_GB2312" w:eastAsia="仿宋_GB2312" w:hAnsi="Times New Roman" w:hint="eastAsia"/>
          <w:sz w:val="32"/>
          <w:szCs w:val="32"/>
        </w:rPr>
        <w:t>学院、研究</w:t>
      </w:r>
      <w:r w:rsidR="008970C5">
        <w:rPr>
          <w:rFonts w:ascii="仿宋_GB2312" w:eastAsia="仿宋_GB2312" w:hAnsi="Times New Roman" w:hint="eastAsia"/>
          <w:sz w:val="32"/>
          <w:szCs w:val="32"/>
        </w:rPr>
        <w:t>机构</w:t>
      </w:r>
      <w:r w:rsidRPr="001B0C86">
        <w:rPr>
          <w:rFonts w:ascii="仿宋_GB2312" w:eastAsia="仿宋_GB2312" w:hAnsi="Times New Roman" w:hint="eastAsia"/>
          <w:sz w:val="32"/>
          <w:szCs w:val="32"/>
        </w:rPr>
        <w:t>：</w:t>
      </w:r>
    </w:p>
    <w:p w:rsidR="00A36B28" w:rsidRPr="00A36B28" w:rsidRDefault="00293C3A" w:rsidP="00293C3A">
      <w:pPr>
        <w:pStyle w:val="Bodytext10"/>
        <w:spacing w:line="523" w:lineRule="exact"/>
        <w:ind w:firstLineChars="200" w:firstLine="640"/>
        <w:jc w:val="both"/>
        <w:rPr>
          <w:rFonts w:ascii="仿宋_GB2312" w:eastAsia="仿宋_GB2312" w:hAnsi="Times New Roman"/>
          <w:sz w:val="32"/>
          <w:szCs w:val="32"/>
        </w:rPr>
      </w:pPr>
      <w:r w:rsidRPr="001B0C86">
        <w:rPr>
          <w:rFonts w:ascii="仿宋_GB2312" w:eastAsia="仿宋_GB2312" w:hint="eastAsia"/>
          <w:color w:val="000000"/>
          <w:sz w:val="32"/>
          <w:szCs w:val="32"/>
        </w:rPr>
        <w:t>按照《北京市人力资源和社会保障局</w:t>
      </w:r>
      <w:r w:rsidR="008970C5">
        <w:rPr>
          <w:rFonts w:ascii="仿宋_GB2312" w:eastAsia="仿宋_GB2312" w:hint="eastAsia"/>
          <w:color w:val="000000"/>
          <w:sz w:val="32"/>
          <w:szCs w:val="32"/>
          <w:lang w:eastAsia="zh-CN"/>
        </w:rPr>
        <w:t xml:space="preserve"> </w:t>
      </w:r>
      <w:r w:rsidRPr="001B0C86">
        <w:rPr>
          <w:rFonts w:ascii="仿宋_GB2312" w:eastAsia="仿宋_GB2312" w:hint="eastAsia"/>
          <w:color w:val="000000"/>
          <w:sz w:val="32"/>
          <w:szCs w:val="32"/>
        </w:rPr>
        <w:t>北京市教育委员 会</w:t>
      </w:r>
      <w:r w:rsidR="008970C5">
        <w:rPr>
          <w:rFonts w:ascii="仿宋_GB2312" w:eastAsia="仿宋_GB2312" w:hint="eastAsia"/>
          <w:color w:val="000000"/>
          <w:sz w:val="32"/>
          <w:szCs w:val="32"/>
          <w:lang w:eastAsia="zh-CN"/>
        </w:rPr>
        <w:t xml:space="preserve"> </w:t>
      </w:r>
      <w:r w:rsidRPr="001B0C86">
        <w:rPr>
          <w:rFonts w:ascii="仿宋_GB2312" w:eastAsia="仿宋_GB2312" w:hint="eastAsia"/>
          <w:color w:val="000000"/>
          <w:sz w:val="32"/>
          <w:szCs w:val="32"/>
        </w:rPr>
        <w:t>北京市财政局关于做好普通高等学校毕业生求职创业补 贴发放工作的通知》（京人社毕发〔</w:t>
      </w:r>
      <w:r w:rsidRPr="001B0C86">
        <w:rPr>
          <w:rFonts w:ascii="仿宋_GB2312" w:eastAsia="仿宋_GB2312" w:hAnsi="Times New Roman" w:cs="Times New Roman" w:hint="eastAsia"/>
          <w:color w:val="000000"/>
          <w:sz w:val="32"/>
          <w:szCs w:val="32"/>
        </w:rPr>
        <w:t>2018</w:t>
      </w:r>
      <w:r w:rsidRPr="001B0C86">
        <w:rPr>
          <w:rFonts w:ascii="仿宋_GB2312" w:eastAsia="仿宋_GB2312" w:hint="eastAsia"/>
          <w:color w:val="000000"/>
          <w:sz w:val="32"/>
          <w:szCs w:val="32"/>
        </w:rPr>
        <w:t>〕</w:t>
      </w:r>
      <w:r w:rsidRPr="001B0C86">
        <w:rPr>
          <w:rFonts w:ascii="仿宋_GB2312" w:eastAsia="仿宋_GB2312" w:hAnsi="Times New Roman" w:cs="Times New Roman" w:hint="eastAsia"/>
          <w:color w:val="000000"/>
          <w:sz w:val="32"/>
          <w:szCs w:val="32"/>
        </w:rPr>
        <w:t>44</w:t>
      </w:r>
      <w:r w:rsidRPr="001B0C86">
        <w:rPr>
          <w:rFonts w:ascii="仿宋_GB2312" w:eastAsia="仿宋_GB2312" w:hint="eastAsia"/>
          <w:color w:val="000000"/>
          <w:sz w:val="32"/>
          <w:szCs w:val="32"/>
        </w:rPr>
        <w:t>号）</w:t>
      </w:r>
      <w:r w:rsidR="008970C5">
        <w:rPr>
          <w:rFonts w:ascii="仿宋_GB2312" w:eastAsia="仿宋_GB2312" w:hint="eastAsia"/>
          <w:color w:val="000000"/>
          <w:sz w:val="32"/>
          <w:szCs w:val="32"/>
        </w:rPr>
        <w:t>、</w:t>
      </w:r>
      <w:r w:rsidRPr="001B0C86">
        <w:rPr>
          <w:rFonts w:ascii="仿宋_GB2312" w:eastAsia="仿宋_GB2312" w:hint="eastAsia"/>
          <w:color w:val="000000"/>
          <w:sz w:val="32"/>
          <w:szCs w:val="32"/>
        </w:rPr>
        <w:t>《关于做好北京地区高校毕业生求职创业补贴发放工作的补充通知》</w:t>
      </w:r>
      <w:r w:rsidR="008970C5">
        <w:rPr>
          <w:rFonts w:ascii="仿宋_GB2312" w:eastAsia="仿宋_GB2312" w:hint="eastAsia"/>
          <w:color w:val="000000"/>
          <w:sz w:val="32"/>
          <w:szCs w:val="32"/>
        </w:rPr>
        <w:t>等</w:t>
      </w:r>
      <w:r w:rsidR="00A36B28" w:rsidRPr="001B0C86">
        <w:rPr>
          <w:rFonts w:ascii="仿宋_GB2312" w:eastAsia="仿宋_GB2312" w:hAnsi="Times New Roman" w:hint="eastAsia"/>
          <w:sz w:val="32"/>
          <w:szCs w:val="32"/>
        </w:rPr>
        <w:t>有关要求，</w:t>
      </w:r>
      <w:r w:rsidRPr="001B0C86">
        <w:rPr>
          <w:rFonts w:ascii="仿宋_GB2312" w:eastAsia="仿宋_GB2312" w:hint="eastAsia"/>
          <w:color w:val="000000"/>
          <w:sz w:val="32"/>
          <w:szCs w:val="32"/>
        </w:rPr>
        <w:t>现启动我校</w:t>
      </w:r>
      <w:r w:rsidRPr="001B0C86">
        <w:rPr>
          <w:rFonts w:ascii="仿宋_GB2312" w:eastAsia="仿宋_GB2312" w:hAnsi="Times New Roman" w:cs="Times New Roman" w:hint="eastAsia"/>
          <w:color w:val="000000"/>
          <w:sz w:val="32"/>
          <w:szCs w:val="32"/>
        </w:rPr>
        <w:t>202</w:t>
      </w:r>
      <w:r w:rsidR="00B34278">
        <w:rPr>
          <w:rFonts w:ascii="仿宋_GB2312" w:eastAsia="PMingLiU" w:hAnsi="Times New Roman" w:cs="Times New Roman"/>
          <w:color w:val="000000"/>
          <w:sz w:val="32"/>
          <w:szCs w:val="32"/>
        </w:rPr>
        <w:t>3</w:t>
      </w:r>
      <w:r w:rsidRPr="001B0C86">
        <w:rPr>
          <w:rFonts w:ascii="仿宋_GB2312" w:eastAsia="仿宋_GB2312" w:hint="eastAsia"/>
          <w:color w:val="000000"/>
          <w:sz w:val="32"/>
          <w:szCs w:val="32"/>
        </w:rPr>
        <w:t>届毕业生第</w:t>
      </w:r>
      <w:r w:rsidR="008970C5">
        <w:rPr>
          <w:rFonts w:ascii="仿宋_GB2312" w:eastAsia="仿宋_GB2312" w:hint="eastAsia"/>
          <w:color w:val="000000"/>
          <w:sz w:val="32"/>
          <w:szCs w:val="32"/>
        </w:rPr>
        <w:t>二</w:t>
      </w:r>
      <w:r w:rsidRPr="001B0C86">
        <w:rPr>
          <w:rFonts w:ascii="仿宋_GB2312" w:eastAsia="仿宋_GB2312" w:hint="eastAsia"/>
          <w:color w:val="000000"/>
          <w:sz w:val="32"/>
          <w:szCs w:val="32"/>
        </w:rPr>
        <w:t>批一次性求职创业补贴申报工作。</w:t>
      </w:r>
      <w:r w:rsidR="00A36B28" w:rsidRPr="001B0C86">
        <w:rPr>
          <w:rFonts w:ascii="仿宋_GB2312" w:eastAsia="仿宋_GB2312" w:hAnsi="Times New Roman" w:hint="eastAsia"/>
          <w:sz w:val="32"/>
          <w:szCs w:val="32"/>
        </w:rPr>
        <w:t>现就有关事项通知如下：</w:t>
      </w:r>
    </w:p>
    <w:p w:rsidR="00A36B28" w:rsidRPr="00A36B28" w:rsidRDefault="00A36B28" w:rsidP="00A36B28">
      <w:pPr>
        <w:spacing w:line="560" w:lineRule="exact"/>
        <w:ind w:firstLineChars="200" w:firstLine="640"/>
        <w:rPr>
          <w:rFonts w:ascii="黑体" w:eastAsia="黑体" w:hAnsi="黑体"/>
          <w:bCs/>
          <w:sz w:val="32"/>
          <w:szCs w:val="32"/>
        </w:rPr>
      </w:pPr>
      <w:r w:rsidRPr="00A36B28">
        <w:rPr>
          <w:rFonts w:ascii="黑体" w:eastAsia="黑体" w:hAnsi="黑体" w:hint="eastAsia"/>
          <w:bCs/>
          <w:sz w:val="32"/>
          <w:szCs w:val="32"/>
        </w:rPr>
        <w:t>一、发放对象</w:t>
      </w:r>
    </w:p>
    <w:p w:rsidR="00753AAA" w:rsidRDefault="00A36B28" w:rsidP="00753AAA">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202</w:t>
      </w:r>
      <w:r w:rsidR="00C41FC9">
        <w:rPr>
          <w:rFonts w:ascii="仿宋_GB2312" w:eastAsia="仿宋_GB2312" w:hAnsi="Times New Roman"/>
          <w:sz w:val="32"/>
          <w:szCs w:val="32"/>
        </w:rPr>
        <w:t>3</w:t>
      </w:r>
      <w:r w:rsidRPr="00A36B28">
        <w:rPr>
          <w:rFonts w:ascii="仿宋_GB2312" w:eastAsia="仿宋_GB2312" w:hAnsi="Times New Roman" w:hint="eastAsia"/>
          <w:sz w:val="32"/>
          <w:szCs w:val="32"/>
        </w:rPr>
        <w:t>年毕业年度内，符合以下条件之一且尚未申领过求职创业补贴的我校毕业生（含本科生、研究生）：</w:t>
      </w:r>
      <w:bookmarkStart w:id="0" w:name="bookmark6"/>
    </w:p>
    <w:p w:rsidR="00753AAA" w:rsidRDefault="00E90ED3" w:rsidP="00753AAA">
      <w:pPr>
        <w:spacing w:line="560" w:lineRule="exact"/>
        <w:ind w:firstLineChars="200" w:firstLine="640"/>
        <w:rPr>
          <w:rFonts w:ascii="仿宋_GB2312" w:eastAsia="仿宋_GB2312"/>
          <w:color w:val="000000"/>
          <w:sz w:val="32"/>
          <w:szCs w:val="32"/>
        </w:rPr>
      </w:pPr>
      <w:r w:rsidRPr="00753AAA">
        <w:rPr>
          <w:rFonts w:ascii="仿宋_GB2312" w:eastAsia="仿宋_GB2312" w:hint="eastAsia"/>
          <w:color w:val="000000"/>
          <w:sz w:val="32"/>
          <w:szCs w:val="32"/>
        </w:rPr>
        <w:t>（</w:t>
      </w:r>
      <w:bookmarkEnd w:id="0"/>
      <w:r w:rsidRPr="00753AAA">
        <w:rPr>
          <w:rFonts w:ascii="仿宋_GB2312" w:eastAsia="仿宋_GB2312" w:hint="eastAsia"/>
          <w:color w:val="000000"/>
          <w:sz w:val="32"/>
          <w:szCs w:val="32"/>
        </w:rPr>
        <w:t>一）所在家庭享受城乡居民最低生活保障待遇的；</w:t>
      </w:r>
      <w:bookmarkStart w:id="1" w:name="bookmark7"/>
    </w:p>
    <w:p w:rsidR="00753AAA" w:rsidRDefault="00E90ED3" w:rsidP="00753AAA">
      <w:pPr>
        <w:spacing w:line="560" w:lineRule="exact"/>
        <w:ind w:firstLineChars="200" w:firstLine="640"/>
        <w:rPr>
          <w:rFonts w:ascii="仿宋_GB2312" w:eastAsia="仿宋_GB2312"/>
          <w:color w:val="000000"/>
          <w:sz w:val="32"/>
          <w:szCs w:val="32"/>
        </w:rPr>
      </w:pPr>
      <w:r w:rsidRPr="00753AAA">
        <w:rPr>
          <w:rFonts w:ascii="仿宋_GB2312" w:eastAsia="仿宋_GB2312" w:hint="eastAsia"/>
          <w:color w:val="000000"/>
          <w:sz w:val="32"/>
          <w:szCs w:val="32"/>
        </w:rPr>
        <w:t>（</w:t>
      </w:r>
      <w:bookmarkEnd w:id="1"/>
      <w:r w:rsidRPr="00753AAA">
        <w:rPr>
          <w:rFonts w:ascii="仿宋_GB2312" w:eastAsia="仿宋_GB2312" w:hint="eastAsia"/>
          <w:color w:val="000000"/>
          <w:sz w:val="32"/>
          <w:szCs w:val="32"/>
        </w:rPr>
        <w:t>二）</w:t>
      </w:r>
      <w:r w:rsidR="00581F52">
        <w:rPr>
          <w:rFonts w:ascii="仿宋_GB2312" w:eastAsia="仿宋_GB2312" w:hint="eastAsia"/>
          <w:color w:val="000000"/>
          <w:sz w:val="32"/>
          <w:szCs w:val="32"/>
        </w:rPr>
        <w:t>所在家庭为</w:t>
      </w:r>
      <w:r w:rsidRPr="00753AAA">
        <w:rPr>
          <w:rFonts w:ascii="仿宋_GB2312" w:eastAsia="仿宋_GB2312" w:hint="eastAsia"/>
          <w:color w:val="000000"/>
          <w:sz w:val="32"/>
          <w:szCs w:val="32"/>
        </w:rPr>
        <w:t>脱贫人口家庭（原建档立</w:t>
      </w:r>
      <w:proofErr w:type="gramStart"/>
      <w:r w:rsidRPr="00753AAA">
        <w:rPr>
          <w:rFonts w:ascii="仿宋_GB2312" w:eastAsia="仿宋_GB2312" w:hint="eastAsia"/>
          <w:color w:val="000000"/>
          <w:sz w:val="32"/>
          <w:szCs w:val="32"/>
        </w:rPr>
        <w:t>卡贫困</w:t>
      </w:r>
      <w:proofErr w:type="gramEnd"/>
      <w:r w:rsidRPr="00753AAA">
        <w:rPr>
          <w:rFonts w:ascii="仿宋_GB2312" w:eastAsia="仿宋_GB2312" w:hint="eastAsia"/>
          <w:color w:val="000000"/>
          <w:sz w:val="32"/>
          <w:szCs w:val="32"/>
        </w:rPr>
        <w:t>家庭）</w:t>
      </w:r>
      <w:r w:rsidR="00581F52">
        <w:rPr>
          <w:rFonts w:ascii="仿宋_GB2312" w:eastAsia="仿宋_GB2312" w:hint="eastAsia"/>
          <w:color w:val="000000"/>
          <w:sz w:val="32"/>
          <w:szCs w:val="32"/>
        </w:rPr>
        <w:t>的</w:t>
      </w:r>
      <w:r w:rsidRPr="00753AAA">
        <w:rPr>
          <w:rFonts w:ascii="仿宋_GB2312" w:eastAsia="仿宋_GB2312" w:hint="eastAsia"/>
          <w:color w:val="000000"/>
          <w:sz w:val="32"/>
          <w:szCs w:val="32"/>
        </w:rPr>
        <w:t>；</w:t>
      </w:r>
      <w:bookmarkStart w:id="2" w:name="bookmark8"/>
    </w:p>
    <w:p w:rsidR="00753AAA" w:rsidRDefault="00E90ED3" w:rsidP="00581F52">
      <w:pPr>
        <w:spacing w:line="560" w:lineRule="exact"/>
        <w:ind w:firstLineChars="200" w:firstLine="640"/>
        <w:rPr>
          <w:rFonts w:ascii="仿宋_GB2312" w:eastAsia="PMingLiU"/>
          <w:sz w:val="32"/>
          <w:szCs w:val="32"/>
        </w:rPr>
      </w:pPr>
      <w:r w:rsidRPr="00753AAA">
        <w:rPr>
          <w:rFonts w:ascii="仿宋_GB2312" w:eastAsia="仿宋_GB2312" w:hint="eastAsia"/>
          <w:color w:val="000000"/>
          <w:sz w:val="32"/>
          <w:szCs w:val="32"/>
        </w:rPr>
        <w:t>（</w:t>
      </w:r>
      <w:bookmarkEnd w:id="2"/>
      <w:r w:rsidRPr="00753AAA">
        <w:rPr>
          <w:rFonts w:ascii="仿宋_GB2312" w:eastAsia="仿宋_GB2312" w:hint="eastAsia"/>
          <w:color w:val="000000"/>
          <w:sz w:val="32"/>
          <w:szCs w:val="32"/>
        </w:rPr>
        <w:t>三）</w:t>
      </w:r>
      <w:r w:rsidR="00581F52">
        <w:rPr>
          <w:rFonts w:ascii="仿宋_GB2312" w:eastAsia="仿宋_GB2312" w:hint="eastAsia"/>
          <w:color w:val="000000"/>
          <w:sz w:val="32"/>
          <w:szCs w:val="32"/>
        </w:rPr>
        <w:t>所在</w:t>
      </w:r>
      <w:r w:rsidRPr="00753AAA">
        <w:rPr>
          <w:rFonts w:ascii="仿宋_GB2312" w:eastAsia="仿宋_GB2312" w:hint="eastAsia"/>
          <w:color w:val="000000"/>
          <w:sz w:val="32"/>
          <w:szCs w:val="32"/>
        </w:rPr>
        <w:t>贫困家庭中父母一方持有《中华人民共和国残疾人证》的；</w:t>
      </w:r>
      <w:bookmarkStart w:id="3" w:name="bookmark9"/>
    </w:p>
    <w:p w:rsidR="00753AAA" w:rsidRPr="00753AAA" w:rsidRDefault="00E90ED3" w:rsidP="00753AAA">
      <w:pPr>
        <w:pStyle w:val="Bodytext10"/>
        <w:spacing w:line="522" w:lineRule="exact"/>
        <w:ind w:firstLineChars="200" w:firstLine="640"/>
        <w:rPr>
          <w:rFonts w:ascii="仿宋_GB2312" w:eastAsia="PMingLiU"/>
          <w:sz w:val="32"/>
          <w:szCs w:val="32"/>
        </w:rPr>
      </w:pPr>
      <w:r w:rsidRPr="00753AAA">
        <w:rPr>
          <w:rFonts w:ascii="仿宋_GB2312" w:eastAsia="仿宋_GB2312" w:hint="eastAsia"/>
          <w:color w:val="000000"/>
          <w:sz w:val="32"/>
          <w:szCs w:val="32"/>
        </w:rPr>
        <w:t>（</w:t>
      </w:r>
      <w:bookmarkEnd w:id="3"/>
      <w:r w:rsidRPr="00753AAA">
        <w:rPr>
          <w:rFonts w:ascii="仿宋_GB2312" w:eastAsia="仿宋_GB2312" w:hint="eastAsia"/>
          <w:color w:val="000000"/>
          <w:sz w:val="32"/>
          <w:szCs w:val="32"/>
        </w:rPr>
        <w:t>四）本人持有《中华人民共和国残疾人证》的；</w:t>
      </w:r>
      <w:bookmarkStart w:id="4" w:name="bookmark10"/>
    </w:p>
    <w:p w:rsidR="00E90ED3" w:rsidRPr="00753AAA" w:rsidRDefault="00E90ED3" w:rsidP="00753AAA">
      <w:pPr>
        <w:pStyle w:val="Bodytext10"/>
        <w:spacing w:line="522" w:lineRule="exact"/>
        <w:ind w:firstLineChars="200" w:firstLine="640"/>
        <w:rPr>
          <w:rFonts w:ascii="仿宋_GB2312" w:eastAsia="仿宋_GB2312"/>
          <w:sz w:val="32"/>
          <w:szCs w:val="32"/>
        </w:rPr>
      </w:pPr>
      <w:r w:rsidRPr="00753AAA">
        <w:rPr>
          <w:rFonts w:ascii="仿宋_GB2312" w:eastAsia="仿宋_GB2312" w:hint="eastAsia"/>
          <w:color w:val="000000"/>
          <w:sz w:val="32"/>
          <w:szCs w:val="32"/>
        </w:rPr>
        <w:lastRenderedPageBreak/>
        <w:t>（</w:t>
      </w:r>
      <w:bookmarkEnd w:id="4"/>
      <w:r w:rsidRPr="00753AAA">
        <w:rPr>
          <w:rFonts w:ascii="仿宋_GB2312" w:eastAsia="仿宋_GB2312" w:hint="eastAsia"/>
          <w:color w:val="000000"/>
          <w:sz w:val="32"/>
          <w:szCs w:val="32"/>
        </w:rPr>
        <w:t>五）</w:t>
      </w:r>
      <w:r w:rsidR="00581F52" w:rsidRPr="00F3217F">
        <w:rPr>
          <w:rFonts w:ascii="仿宋_GB2312" w:eastAsia="仿宋_GB2312" w:hint="eastAsia"/>
          <w:sz w:val="32"/>
          <w:szCs w:val="32"/>
        </w:rPr>
        <w:t>本人在毕业学年内（即取得毕业证书上一年度的7月1日至取得毕业证书之日）获得国家助学贷款的</w:t>
      </w:r>
      <w:r w:rsidR="00581F52">
        <w:rPr>
          <w:rFonts w:ascii="仿宋_GB2312" w:eastAsia="仿宋_GB2312" w:hint="eastAsia"/>
          <w:sz w:val="32"/>
          <w:szCs w:val="32"/>
        </w:rPr>
        <w:t>；</w:t>
      </w:r>
    </w:p>
    <w:p w:rsidR="00E90ED3" w:rsidRPr="00753AAA" w:rsidRDefault="00E90ED3" w:rsidP="00753AAA">
      <w:pPr>
        <w:pStyle w:val="Bodytext10"/>
        <w:tabs>
          <w:tab w:val="left" w:pos="1961"/>
        </w:tabs>
        <w:spacing w:line="518" w:lineRule="exact"/>
        <w:ind w:firstLineChars="200" w:firstLine="640"/>
        <w:rPr>
          <w:rFonts w:ascii="仿宋_GB2312" w:eastAsia="仿宋_GB2312"/>
          <w:sz w:val="32"/>
          <w:szCs w:val="32"/>
        </w:rPr>
      </w:pPr>
      <w:bookmarkStart w:id="5" w:name="bookmark11"/>
      <w:r w:rsidRPr="00753AAA">
        <w:rPr>
          <w:rFonts w:ascii="仿宋_GB2312" w:eastAsia="仿宋_GB2312" w:hint="eastAsia"/>
          <w:color w:val="000000"/>
          <w:sz w:val="32"/>
          <w:szCs w:val="32"/>
        </w:rPr>
        <w:t>（</w:t>
      </w:r>
      <w:bookmarkEnd w:id="5"/>
      <w:r w:rsidRPr="00753AAA">
        <w:rPr>
          <w:rFonts w:ascii="仿宋_GB2312" w:eastAsia="仿宋_GB2312" w:hint="eastAsia"/>
          <w:color w:val="000000"/>
          <w:sz w:val="32"/>
          <w:szCs w:val="32"/>
        </w:rPr>
        <w:t>六）本人持有《特困人员救助供养证》的。</w:t>
      </w:r>
    </w:p>
    <w:p w:rsidR="00A36B28" w:rsidRPr="00A36B28" w:rsidRDefault="00581F52" w:rsidP="00A36B28">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符合以上多项条件的，按其中一项认定；曾申领过</w:t>
      </w:r>
      <w:r w:rsidRPr="00F3217F">
        <w:rPr>
          <w:rFonts w:ascii="仿宋_GB2312" w:eastAsia="仿宋_GB2312" w:hint="eastAsia"/>
          <w:sz w:val="32"/>
          <w:szCs w:val="32"/>
        </w:rPr>
        <w:t>北京地区高校毕业生求职创业补贴</w:t>
      </w:r>
      <w:r>
        <w:rPr>
          <w:rFonts w:ascii="仿宋_GB2312" w:eastAsia="仿宋_GB2312" w:hint="eastAsia"/>
          <w:sz w:val="32"/>
          <w:szCs w:val="32"/>
        </w:rPr>
        <w:t>的，不重复发放。</w:t>
      </w:r>
    </w:p>
    <w:p w:rsidR="00A36B28" w:rsidRPr="00A36B28" w:rsidRDefault="00A36B28" w:rsidP="00A36B28">
      <w:pPr>
        <w:spacing w:line="560" w:lineRule="exact"/>
        <w:ind w:firstLineChars="200" w:firstLine="640"/>
        <w:rPr>
          <w:rFonts w:ascii="仿宋_GB2312" w:eastAsia="仿宋_GB2312" w:hAnsi="宋体"/>
          <w:sz w:val="32"/>
          <w:szCs w:val="32"/>
        </w:rPr>
      </w:pPr>
      <w:r w:rsidRPr="00A36B28">
        <w:rPr>
          <w:rFonts w:ascii="仿宋_GB2312" w:eastAsia="仿宋_GB2312" w:hint="eastAsia"/>
          <w:sz w:val="32"/>
          <w:szCs w:val="32"/>
        </w:rPr>
        <w:t>申请一次性求职创业补贴的毕业生，应</w:t>
      </w:r>
      <w:r w:rsidR="00581F52" w:rsidRPr="00473E70">
        <w:rPr>
          <w:rFonts w:ascii="仿宋_GB2312" w:eastAsia="仿宋_GB2312" w:hAnsi="仿宋_GB2312" w:cs="仿宋_GB2312" w:hint="eastAsia"/>
          <w:sz w:val="32"/>
          <w:szCs w:val="32"/>
        </w:rPr>
        <w:t>提供以本人姓名在中国工商银</w:t>
      </w:r>
      <w:r w:rsidR="00581F52" w:rsidRPr="00736A82">
        <w:rPr>
          <w:rFonts w:ascii="仿宋_GB2312" w:eastAsia="仿宋_GB2312" w:hint="eastAsia"/>
          <w:sz w:val="32"/>
          <w:szCs w:val="32"/>
        </w:rPr>
        <w:t>行所属网点开立的</w:t>
      </w:r>
      <w:r w:rsidR="00581F52">
        <w:rPr>
          <w:rFonts w:ascii="仿宋_GB2312" w:eastAsia="仿宋_GB2312" w:hint="eastAsia"/>
          <w:sz w:val="32"/>
          <w:szCs w:val="32"/>
        </w:rPr>
        <w:t>借记卡</w:t>
      </w:r>
      <w:r w:rsidR="00581F52" w:rsidRPr="00736A82">
        <w:rPr>
          <w:rFonts w:ascii="仿宋_GB2312" w:eastAsia="仿宋_GB2312" w:hint="eastAsia"/>
          <w:sz w:val="32"/>
          <w:szCs w:val="32"/>
        </w:rPr>
        <w:t>账户（卡号须19位，非信用卡），并确保截至补贴发放之日账户有效</w:t>
      </w:r>
      <w:r w:rsidR="00581F52">
        <w:rPr>
          <w:rFonts w:ascii="仿宋_GB2312" w:eastAsia="仿宋_GB2312" w:hint="eastAsia"/>
          <w:sz w:val="32"/>
          <w:szCs w:val="32"/>
        </w:rPr>
        <w:t>。</w:t>
      </w:r>
    </w:p>
    <w:p w:rsidR="00A36B28" w:rsidRPr="00A36B28" w:rsidRDefault="00A36B28" w:rsidP="00A36B28">
      <w:pPr>
        <w:spacing w:line="560" w:lineRule="exact"/>
        <w:ind w:firstLineChars="200" w:firstLine="640"/>
        <w:rPr>
          <w:rFonts w:ascii="黑体" w:eastAsia="黑体" w:hAnsi="黑体"/>
          <w:bCs/>
          <w:sz w:val="32"/>
          <w:szCs w:val="32"/>
        </w:rPr>
      </w:pPr>
      <w:r w:rsidRPr="00A36B28">
        <w:rPr>
          <w:rFonts w:ascii="黑体" w:eastAsia="黑体" w:hAnsi="黑体" w:hint="eastAsia"/>
          <w:bCs/>
          <w:sz w:val="32"/>
          <w:szCs w:val="32"/>
        </w:rPr>
        <w:t>二、补贴标准</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1000元/人。</w:t>
      </w:r>
    </w:p>
    <w:p w:rsidR="00A36B28" w:rsidRPr="00A36B28" w:rsidRDefault="00A36B28" w:rsidP="00A36B28">
      <w:pPr>
        <w:spacing w:line="560" w:lineRule="exact"/>
        <w:ind w:firstLineChars="200" w:firstLine="640"/>
        <w:rPr>
          <w:rFonts w:ascii="黑体" w:eastAsia="黑体" w:hAnsi="黑体"/>
          <w:bCs/>
          <w:sz w:val="32"/>
          <w:szCs w:val="32"/>
        </w:rPr>
      </w:pPr>
      <w:r w:rsidRPr="00A36B28">
        <w:rPr>
          <w:rFonts w:ascii="黑体" w:eastAsia="黑体" w:hAnsi="黑体" w:hint="eastAsia"/>
          <w:bCs/>
          <w:sz w:val="32"/>
          <w:szCs w:val="32"/>
        </w:rPr>
        <w:t>三、工作程序</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（一）个人申请</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求职创业补贴申请工作坚持自愿申请、公开公正的原则，请</w:t>
      </w:r>
      <w:r w:rsidR="00581F52" w:rsidRPr="001B0C86">
        <w:rPr>
          <w:rFonts w:ascii="仿宋_GB2312" w:eastAsia="仿宋_GB2312" w:hAnsi="Times New Roman" w:hint="eastAsia"/>
          <w:sz w:val="32"/>
          <w:szCs w:val="32"/>
        </w:rPr>
        <w:t>各</w:t>
      </w:r>
      <w:r w:rsidR="00581F52">
        <w:rPr>
          <w:rFonts w:ascii="仿宋_GB2312" w:eastAsia="仿宋_GB2312" w:hAnsi="Times New Roman" w:hint="eastAsia"/>
          <w:sz w:val="32"/>
          <w:szCs w:val="32"/>
        </w:rPr>
        <w:t>二级</w:t>
      </w:r>
      <w:r w:rsidR="00581F52" w:rsidRPr="001B0C86">
        <w:rPr>
          <w:rFonts w:ascii="仿宋_GB2312" w:eastAsia="仿宋_GB2312" w:hAnsi="Times New Roman" w:hint="eastAsia"/>
          <w:sz w:val="32"/>
          <w:szCs w:val="32"/>
        </w:rPr>
        <w:t>学院、研究</w:t>
      </w:r>
      <w:r w:rsidR="00581F52">
        <w:rPr>
          <w:rFonts w:ascii="仿宋_GB2312" w:eastAsia="仿宋_GB2312" w:hAnsi="Times New Roman" w:hint="eastAsia"/>
          <w:sz w:val="32"/>
          <w:szCs w:val="32"/>
        </w:rPr>
        <w:t>机构</w:t>
      </w:r>
      <w:r w:rsidRPr="00A36B28">
        <w:rPr>
          <w:rFonts w:ascii="仿宋_GB2312" w:eastAsia="仿宋_GB2312" w:hAnsi="Times New Roman" w:hint="eastAsia"/>
          <w:sz w:val="32"/>
          <w:szCs w:val="32"/>
        </w:rPr>
        <w:t>组织符合条件的毕业生申请。申请材料包括：</w:t>
      </w:r>
    </w:p>
    <w:p w:rsid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1.</w:t>
      </w:r>
      <w:r w:rsidR="00925DE1">
        <w:rPr>
          <w:rFonts w:ascii="仿宋_GB2312" w:eastAsia="仿宋_GB2312" w:hAnsi="Times New Roman" w:hint="eastAsia"/>
          <w:sz w:val="32"/>
          <w:szCs w:val="32"/>
        </w:rPr>
        <w:t>本</w:t>
      </w:r>
      <w:r w:rsidRPr="00A36B28">
        <w:rPr>
          <w:rFonts w:ascii="仿宋_GB2312" w:eastAsia="仿宋_GB2312" w:hAnsi="Times New Roman" w:hint="eastAsia"/>
          <w:sz w:val="32"/>
          <w:szCs w:val="32"/>
        </w:rPr>
        <w:t>人填写《202</w:t>
      </w:r>
      <w:r w:rsidR="008A7D09">
        <w:rPr>
          <w:rFonts w:ascii="仿宋_GB2312" w:eastAsia="仿宋_GB2312" w:hAnsi="Times New Roman"/>
          <w:sz w:val="32"/>
          <w:szCs w:val="32"/>
        </w:rPr>
        <w:t>3</w:t>
      </w:r>
      <w:r w:rsidRPr="00A36B28">
        <w:rPr>
          <w:rFonts w:ascii="仿宋_GB2312" w:eastAsia="仿宋_GB2312" w:hAnsi="Times New Roman" w:hint="eastAsia"/>
          <w:sz w:val="32"/>
          <w:szCs w:val="32"/>
        </w:rPr>
        <w:t>届高校毕业生一次性求职创业补贴个人申请表》（见附件1）</w:t>
      </w:r>
      <w:r w:rsidR="00360F4D">
        <w:rPr>
          <w:rFonts w:ascii="仿宋_GB2312" w:eastAsia="仿宋_GB2312" w:hAnsi="Times New Roman" w:hint="eastAsia"/>
          <w:sz w:val="32"/>
          <w:szCs w:val="32"/>
        </w:rPr>
        <w:t>纸质版及电子版</w:t>
      </w:r>
      <w:r w:rsidRPr="00A36B28">
        <w:rPr>
          <w:rFonts w:ascii="仿宋_GB2312" w:eastAsia="仿宋_GB2312" w:hAnsi="Times New Roman" w:hint="eastAsia"/>
          <w:sz w:val="32"/>
          <w:szCs w:val="32"/>
        </w:rPr>
        <w:t>。表内务必填写“个人银行账户开户行全称”。</w:t>
      </w:r>
    </w:p>
    <w:p w:rsidR="00360F4D" w:rsidRPr="00A36B28" w:rsidRDefault="00360F4D" w:rsidP="00A36B28">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sz w:val="32"/>
          <w:szCs w:val="32"/>
        </w:rPr>
        <w:t>.</w:t>
      </w:r>
      <w:r w:rsidRPr="00A36B28">
        <w:rPr>
          <w:rFonts w:ascii="仿宋_GB2312" w:eastAsia="仿宋_GB2312" w:hAnsi="Times New Roman" w:hint="eastAsia"/>
          <w:sz w:val="32"/>
          <w:szCs w:val="32"/>
        </w:rPr>
        <w:t>身份证正面原件</w:t>
      </w:r>
      <w:r w:rsidRPr="00A36B28">
        <w:rPr>
          <w:rFonts w:ascii="仿宋_GB2312" w:eastAsia="仿宋_GB2312" w:hAnsi="宋体" w:hint="eastAsia"/>
          <w:bCs/>
          <w:sz w:val="32"/>
          <w:szCs w:val="32"/>
        </w:rPr>
        <w:t>清晰电子版图片</w:t>
      </w:r>
      <w:r>
        <w:rPr>
          <w:rFonts w:ascii="仿宋_GB2312" w:eastAsia="仿宋_GB2312" w:hAnsi="Times New Roman" w:hint="eastAsia"/>
          <w:sz w:val="32"/>
          <w:szCs w:val="32"/>
        </w:rPr>
        <w:t>，</w:t>
      </w:r>
      <w:r w:rsidRPr="00A36B28">
        <w:rPr>
          <w:rFonts w:ascii="仿宋_GB2312" w:eastAsia="仿宋_GB2312" w:hAnsi="宋体" w:hint="eastAsia"/>
          <w:bCs/>
          <w:sz w:val="32"/>
          <w:szCs w:val="32"/>
        </w:rPr>
        <w:t>图片格式只能为.jpg、.gif格式且每张图片小于等于200K</w:t>
      </w:r>
      <w:r w:rsidRPr="00A36B28">
        <w:rPr>
          <w:rFonts w:ascii="仿宋_GB2312" w:eastAsia="仿宋_GB2312" w:hAnsi="Times New Roman" w:hint="eastAsia"/>
          <w:sz w:val="32"/>
          <w:szCs w:val="32"/>
        </w:rPr>
        <w:t>。</w:t>
      </w:r>
    </w:p>
    <w:p w:rsidR="00A36B28" w:rsidRPr="00A36B28" w:rsidRDefault="00360F4D" w:rsidP="00A36B28">
      <w:pPr>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3</w:t>
      </w:r>
      <w:r w:rsidR="00A36B28" w:rsidRPr="00A36B28">
        <w:rPr>
          <w:rFonts w:ascii="仿宋_GB2312" w:eastAsia="仿宋_GB2312" w:hAnsi="Times New Roman" w:hint="eastAsia"/>
          <w:sz w:val="32"/>
          <w:szCs w:val="32"/>
        </w:rPr>
        <w:t>.</w:t>
      </w:r>
      <w:r w:rsidR="00ED6AD7">
        <w:rPr>
          <w:rFonts w:ascii="仿宋_GB2312" w:eastAsia="仿宋_GB2312" w:hAnsi="Times New Roman" w:hint="eastAsia"/>
          <w:sz w:val="32"/>
          <w:szCs w:val="32"/>
        </w:rPr>
        <w:t>除</w:t>
      </w:r>
      <w:r w:rsidR="00925DE1">
        <w:rPr>
          <w:rFonts w:ascii="仿宋_GB2312" w:eastAsia="仿宋_GB2312" w:hAnsi="Times New Roman" w:hint="eastAsia"/>
          <w:sz w:val="32"/>
          <w:szCs w:val="32"/>
        </w:rPr>
        <w:t>本人</w:t>
      </w:r>
      <w:r w:rsidR="00EB08AA">
        <w:rPr>
          <w:rFonts w:ascii="仿宋_GB2312" w:eastAsia="仿宋_GB2312" w:hAnsi="Times New Roman" w:hint="eastAsia"/>
          <w:sz w:val="32"/>
          <w:szCs w:val="32"/>
        </w:rPr>
        <w:t>身份证信息外还需</w:t>
      </w:r>
      <w:r w:rsidR="00A36B28" w:rsidRPr="00A36B28">
        <w:rPr>
          <w:rFonts w:ascii="仿宋_GB2312" w:eastAsia="仿宋_GB2312" w:hAnsi="Times New Roman" w:hint="eastAsia"/>
          <w:sz w:val="32"/>
          <w:szCs w:val="32"/>
        </w:rPr>
        <w:t>提交以下证明材料之一：</w:t>
      </w:r>
    </w:p>
    <w:p w:rsidR="00392FBE" w:rsidRDefault="00A3569F" w:rsidP="00A3569F">
      <w:pPr>
        <w:pStyle w:val="Bodytext10"/>
        <w:tabs>
          <w:tab w:val="left" w:pos="1355"/>
        </w:tabs>
        <w:spacing w:line="560" w:lineRule="exact"/>
        <w:ind w:firstLineChars="200" w:firstLine="640"/>
        <w:jc w:val="both"/>
        <w:rPr>
          <w:rFonts w:ascii="仿宋_GB2312" w:eastAsia="PMingLiU"/>
          <w:sz w:val="32"/>
          <w:szCs w:val="32"/>
        </w:rPr>
      </w:pPr>
      <w:r>
        <w:rPr>
          <w:rFonts w:ascii="仿宋_GB2312" w:eastAsia="仿宋_GB2312" w:hint="eastAsia"/>
          <w:sz w:val="32"/>
          <w:szCs w:val="32"/>
          <w:lang w:eastAsia="zh-CN"/>
        </w:rPr>
        <w:t>（1）</w:t>
      </w:r>
      <w:proofErr w:type="gramStart"/>
      <w:r w:rsidRPr="00A3569F">
        <w:rPr>
          <w:rFonts w:ascii="仿宋_GB2312" w:eastAsia="仿宋_GB2312" w:hint="eastAsia"/>
          <w:sz w:val="32"/>
          <w:szCs w:val="32"/>
        </w:rPr>
        <w:t>低保家庭</w:t>
      </w:r>
      <w:proofErr w:type="gramEnd"/>
      <w:r w:rsidRPr="00A3569F">
        <w:rPr>
          <w:rFonts w:ascii="仿宋_GB2312" w:eastAsia="仿宋_GB2312" w:hint="eastAsia"/>
          <w:sz w:val="32"/>
          <w:szCs w:val="32"/>
        </w:rPr>
        <w:t>毕业生：</w:t>
      </w:r>
      <w:r w:rsidR="00925DE1" w:rsidRPr="00FF1E10">
        <w:rPr>
          <w:rFonts w:ascii="仿宋_GB2312" w:eastAsia="仿宋_GB2312" w:hAnsi="仿宋" w:hint="eastAsia"/>
          <w:sz w:val="32"/>
          <w:szCs w:val="32"/>
        </w:rPr>
        <w:t>低保证，视情提供家庭户口本；若无法提供低保证的，提供低保发放凭证或其他有效证明材料</w:t>
      </w:r>
      <w:r w:rsidR="00925DE1" w:rsidRPr="00FF1E10">
        <w:rPr>
          <w:rFonts w:ascii="仿宋_GB2312" w:eastAsia="仿宋_GB2312" w:hAnsi="仿宋_GB2312" w:cs="仿宋_GB2312" w:hint="eastAsia"/>
          <w:sz w:val="32"/>
          <w:szCs w:val="32"/>
        </w:rPr>
        <w:t>。</w:t>
      </w:r>
    </w:p>
    <w:p w:rsidR="00A36B28" w:rsidRPr="00B079AC"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（2）</w:t>
      </w:r>
      <w:r w:rsidR="00A3569F" w:rsidRPr="00B079AC">
        <w:rPr>
          <w:rFonts w:ascii="仿宋_GB2312" w:eastAsia="仿宋_GB2312" w:hint="eastAsia"/>
          <w:sz w:val="32"/>
          <w:szCs w:val="32"/>
        </w:rPr>
        <w:t>脱贫人口家庭毕业生</w:t>
      </w:r>
      <w:r w:rsidR="00392FBE" w:rsidRPr="00B079AC">
        <w:rPr>
          <w:rFonts w:ascii="仿宋_GB2312" w:eastAsia="仿宋_GB2312" w:hint="eastAsia"/>
          <w:sz w:val="32"/>
          <w:szCs w:val="32"/>
        </w:rPr>
        <w:t>（原建档立</w:t>
      </w:r>
      <w:proofErr w:type="gramStart"/>
      <w:r w:rsidR="00392FBE" w:rsidRPr="00B079AC">
        <w:rPr>
          <w:rFonts w:ascii="仿宋_GB2312" w:eastAsia="仿宋_GB2312" w:hint="eastAsia"/>
          <w:sz w:val="32"/>
          <w:szCs w:val="32"/>
        </w:rPr>
        <w:t>卡贫困</w:t>
      </w:r>
      <w:proofErr w:type="gramEnd"/>
      <w:r w:rsidR="00392FBE" w:rsidRPr="00B079AC">
        <w:rPr>
          <w:rFonts w:ascii="仿宋_GB2312" w:eastAsia="仿宋_GB2312" w:hint="eastAsia"/>
          <w:sz w:val="32"/>
          <w:szCs w:val="32"/>
        </w:rPr>
        <w:t>家庭）</w:t>
      </w:r>
      <w:r w:rsidR="00A3569F" w:rsidRPr="00B079AC">
        <w:rPr>
          <w:rFonts w:ascii="仿宋_GB2312" w:eastAsia="仿宋_GB2312" w:hint="eastAsia"/>
          <w:sz w:val="32"/>
          <w:szCs w:val="32"/>
        </w:rPr>
        <w:t>：</w:t>
      </w:r>
      <w:proofErr w:type="gramStart"/>
      <w:r w:rsidR="00925DE1" w:rsidRPr="00FF1E10">
        <w:rPr>
          <w:rFonts w:ascii="仿宋_GB2312" w:eastAsia="仿宋_GB2312" w:hAnsi="仿宋_GB2312" w:cs="仿宋_GB2312" w:hint="eastAsia"/>
          <w:sz w:val="32"/>
          <w:szCs w:val="32"/>
        </w:rPr>
        <w:t>原</w:t>
      </w:r>
      <w:r w:rsidR="00925DE1" w:rsidRPr="00FF1E10">
        <w:rPr>
          <w:rFonts w:ascii="仿宋_GB2312" w:eastAsia="仿宋_GB2312" w:hAnsi="仿宋_GB2312" w:cs="仿宋_GB2312" w:hint="eastAsia"/>
          <w:sz w:val="32"/>
          <w:szCs w:val="32"/>
        </w:rPr>
        <w:lastRenderedPageBreak/>
        <w:t>扶贫</w:t>
      </w:r>
      <w:proofErr w:type="gramEnd"/>
      <w:r w:rsidR="00925DE1" w:rsidRPr="00FF1E10">
        <w:rPr>
          <w:rFonts w:ascii="仿宋_GB2312" w:eastAsia="仿宋_GB2312" w:hAnsi="仿宋_GB2312" w:cs="仿宋_GB2312" w:hint="eastAsia"/>
          <w:sz w:val="32"/>
          <w:szCs w:val="32"/>
        </w:rPr>
        <w:t>手册等有效证明材料，视情提供</w:t>
      </w:r>
      <w:r w:rsidR="00925DE1" w:rsidRPr="00FF1E10">
        <w:rPr>
          <w:rFonts w:ascii="仿宋_GB2312" w:eastAsia="仿宋_GB2312" w:hAnsi="仿宋" w:hint="eastAsia"/>
          <w:sz w:val="32"/>
          <w:szCs w:val="32"/>
        </w:rPr>
        <w:t>家庭</w:t>
      </w:r>
      <w:r w:rsidR="00925DE1" w:rsidRPr="00FF1E10">
        <w:rPr>
          <w:rFonts w:ascii="仿宋_GB2312" w:eastAsia="仿宋_GB2312" w:hAnsi="仿宋_GB2312" w:cs="仿宋_GB2312" w:hint="eastAsia"/>
          <w:sz w:val="32"/>
          <w:szCs w:val="32"/>
        </w:rPr>
        <w:t>户口本。</w:t>
      </w:r>
    </w:p>
    <w:p w:rsidR="00925DE1" w:rsidRDefault="00925DE1" w:rsidP="00925D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FF1E10">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sidRPr="00FF1E10">
        <w:rPr>
          <w:rFonts w:ascii="仿宋_GB2312" w:eastAsia="仿宋_GB2312" w:hAnsi="仿宋" w:hint="eastAsia"/>
          <w:sz w:val="32"/>
          <w:szCs w:val="32"/>
        </w:rPr>
        <w:t>按照相关政策纳入全国防返贫监测系统的脱贫不稳定户、边缘易致贫户、突发严重困难户家庭中父母一方为残疾人（北京、</w:t>
      </w:r>
      <w:r w:rsidRPr="00736A82">
        <w:rPr>
          <w:rFonts w:ascii="仿宋_GB2312" w:eastAsia="仿宋_GB2312" w:hAnsi="仿宋" w:hint="eastAsia"/>
          <w:sz w:val="32"/>
          <w:szCs w:val="32"/>
        </w:rPr>
        <w:t>上海、天津参照属地政策执行），应提供：返贫监测系统打印材料或当地主管部门出具的家庭困难情况说明、父母一方的残疾证等有效证明材料，经院校核实后加盖校级公章，视情提供</w:t>
      </w:r>
      <w:r w:rsidRPr="005D7D26">
        <w:rPr>
          <w:rFonts w:ascii="仿宋_GB2312" w:eastAsia="仿宋_GB2312" w:hAnsi="仿宋" w:hint="eastAsia"/>
          <w:sz w:val="32"/>
          <w:szCs w:val="32"/>
        </w:rPr>
        <w:t>家</w:t>
      </w:r>
      <w:r w:rsidRPr="00736A82">
        <w:rPr>
          <w:rFonts w:ascii="仿宋_GB2312" w:eastAsia="仿宋_GB2312" w:hAnsi="仿宋" w:hint="eastAsia"/>
          <w:sz w:val="32"/>
          <w:szCs w:val="32"/>
        </w:rPr>
        <w:t>庭户口本</w:t>
      </w:r>
      <w:r>
        <w:rPr>
          <w:rFonts w:ascii="仿宋_GB2312" w:eastAsia="仿宋_GB2312" w:hAnsi="仿宋_GB2312" w:cs="仿宋_GB2312" w:hint="eastAsia"/>
          <w:sz w:val="32"/>
          <w:szCs w:val="32"/>
        </w:rPr>
        <w:t>。</w:t>
      </w:r>
    </w:p>
    <w:p w:rsidR="00925DE1" w:rsidRDefault="00925DE1" w:rsidP="00925D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（4）残疾毕业生：</w:t>
      </w:r>
      <w:r w:rsidRPr="00736A82">
        <w:rPr>
          <w:rFonts w:ascii="仿宋_GB2312" w:eastAsia="仿宋_GB2312" w:hAnsi="仿宋" w:hint="eastAsia"/>
          <w:sz w:val="32"/>
          <w:szCs w:val="32"/>
        </w:rPr>
        <w:t>本人残疾证等有效证明材料</w:t>
      </w:r>
      <w:r>
        <w:rPr>
          <w:rFonts w:ascii="仿宋_GB2312" w:eastAsia="仿宋_GB2312" w:hAnsi="仿宋_GB2312" w:cs="仿宋_GB2312" w:hint="eastAsia"/>
          <w:sz w:val="32"/>
          <w:szCs w:val="32"/>
        </w:rPr>
        <w:t>。</w:t>
      </w:r>
    </w:p>
    <w:p w:rsidR="00925DE1" w:rsidRDefault="00925DE1" w:rsidP="00925D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（5）毕业学年</w:t>
      </w:r>
      <w:r w:rsidRPr="00F3217F">
        <w:rPr>
          <w:rFonts w:ascii="仿宋_GB2312" w:eastAsia="仿宋_GB2312" w:hint="eastAsia"/>
          <w:sz w:val="32"/>
          <w:szCs w:val="32"/>
        </w:rPr>
        <w:t>内</w:t>
      </w:r>
      <w:r>
        <w:rPr>
          <w:rFonts w:ascii="仿宋_GB2312" w:eastAsia="仿宋_GB2312" w:hAnsi="仿宋_GB2312" w:cs="仿宋_GB2312" w:hint="eastAsia"/>
          <w:sz w:val="32"/>
          <w:szCs w:val="32"/>
        </w:rPr>
        <w:t>获得国家助学贷款：</w:t>
      </w:r>
      <w:r>
        <w:rPr>
          <w:rFonts w:ascii="仿宋_GB2312" w:eastAsia="仿宋_GB2312" w:hAnsi="Times New Roman" w:hint="eastAsia"/>
          <w:sz w:val="32"/>
          <w:szCs w:val="32"/>
        </w:rPr>
        <w:t>本</w:t>
      </w:r>
      <w:r w:rsidRPr="00A36B28">
        <w:rPr>
          <w:rFonts w:ascii="仿宋_GB2312" w:eastAsia="仿宋_GB2312" w:hAnsi="Times New Roman" w:hint="eastAsia"/>
          <w:sz w:val="32"/>
          <w:szCs w:val="32"/>
        </w:rPr>
        <w:t>人所在学院（部）出具的在毕业学年内享受国家助学贷款的证明</w:t>
      </w:r>
      <w:r>
        <w:rPr>
          <w:rFonts w:ascii="仿宋_GB2312" w:eastAsia="仿宋_GB2312" w:hAnsi="Times New Roman" w:hint="eastAsia"/>
          <w:sz w:val="32"/>
          <w:szCs w:val="32"/>
        </w:rPr>
        <w:t>（附件</w:t>
      </w:r>
      <w:r>
        <w:rPr>
          <w:rFonts w:ascii="仿宋_GB2312" w:eastAsia="仿宋_GB2312" w:hAnsi="Times New Roman"/>
          <w:sz w:val="32"/>
          <w:szCs w:val="32"/>
        </w:rPr>
        <w:t>2</w:t>
      </w:r>
      <w:r>
        <w:rPr>
          <w:rFonts w:ascii="仿宋_GB2312" w:eastAsia="仿宋_GB2312" w:hAnsi="Times New Roman" w:hint="eastAsia"/>
          <w:sz w:val="32"/>
          <w:szCs w:val="32"/>
        </w:rPr>
        <w:t>）。</w:t>
      </w:r>
    </w:p>
    <w:p w:rsidR="00A36B28" w:rsidRPr="00110E3C" w:rsidRDefault="00925DE1" w:rsidP="00925DE1">
      <w:pPr>
        <w:spacing w:line="560" w:lineRule="exact"/>
        <w:ind w:firstLineChars="200" w:firstLine="640"/>
        <w:rPr>
          <w:rFonts w:ascii="仿宋_GB2312" w:eastAsia="仿宋_GB2312" w:hAnsi="Times New Roman"/>
          <w:sz w:val="32"/>
          <w:szCs w:val="32"/>
        </w:rPr>
      </w:pPr>
      <w:r>
        <w:rPr>
          <w:rFonts w:ascii="仿宋_GB2312" w:eastAsia="仿宋_GB2312" w:hAnsi="仿宋_GB2312" w:cs="仿宋_GB2312" w:hint="eastAsia"/>
          <w:sz w:val="32"/>
          <w:szCs w:val="32"/>
        </w:rPr>
        <w:t>（6）特困人员：</w:t>
      </w:r>
      <w:r w:rsidRPr="00736A82">
        <w:rPr>
          <w:rFonts w:ascii="仿宋_GB2312" w:eastAsia="仿宋_GB2312" w:hAnsi="仿宋" w:hint="eastAsia"/>
          <w:sz w:val="32"/>
          <w:szCs w:val="32"/>
        </w:rPr>
        <w:t>特困人员</w:t>
      </w:r>
      <w:proofErr w:type="gramStart"/>
      <w:r w:rsidRPr="00736A82">
        <w:rPr>
          <w:rFonts w:ascii="仿宋_GB2312" w:eastAsia="仿宋_GB2312" w:hAnsi="仿宋" w:hint="eastAsia"/>
          <w:sz w:val="32"/>
          <w:szCs w:val="32"/>
        </w:rPr>
        <w:t>供养证</w:t>
      </w:r>
      <w:proofErr w:type="gramEnd"/>
      <w:r w:rsidRPr="00736A82">
        <w:rPr>
          <w:rFonts w:ascii="仿宋_GB2312" w:eastAsia="仿宋_GB2312" w:hAnsi="仿宋" w:hint="eastAsia"/>
          <w:sz w:val="32"/>
          <w:szCs w:val="32"/>
        </w:rPr>
        <w:t>等有效证明材料</w:t>
      </w:r>
      <w:r>
        <w:rPr>
          <w:rFonts w:ascii="仿宋_GB2312" w:eastAsia="仿宋_GB2312" w:hAnsi="仿宋_GB2312" w:cs="仿宋_GB2312" w:hint="eastAsia"/>
          <w:sz w:val="32"/>
          <w:szCs w:val="32"/>
        </w:rPr>
        <w:t>。</w:t>
      </w:r>
    </w:p>
    <w:p w:rsidR="00A36B28" w:rsidRPr="00A36B28" w:rsidRDefault="00A36B28" w:rsidP="00A36B28">
      <w:pPr>
        <w:spacing w:line="560" w:lineRule="exact"/>
        <w:ind w:firstLineChars="200" w:firstLine="640"/>
        <w:rPr>
          <w:rFonts w:ascii="仿宋_GB2312" w:eastAsia="仿宋_GB2312" w:hAnsi="宋体"/>
          <w:bCs/>
          <w:sz w:val="32"/>
          <w:szCs w:val="32"/>
          <w:u w:val="single"/>
        </w:rPr>
      </w:pPr>
      <w:r w:rsidRPr="00A36B28">
        <w:rPr>
          <w:rFonts w:ascii="仿宋_GB2312" w:eastAsia="仿宋_GB2312" w:hAnsi="宋体" w:hint="eastAsia"/>
          <w:bCs/>
          <w:sz w:val="32"/>
          <w:szCs w:val="32"/>
        </w:rPr>
        <w:t>以上材料需要提供</w:t>
      </w:r>
      <w:r w:rsidRPr="005A1DAF">
        <w:rPr>
          <w:rFonts w:ascii="仿宋_GB2312" w:eastAsia="仿宋_GB2312" w:hAnsi="宋体" w:hint="eastAsia"/>
          <w:b/>
          <w:bCs/>
          <w:sz w:val="32"/>
          <w:szCs w:val="32"/>
        </w:rPr>
        <w:t>证件原件</w:t>
      </w:r>
      <w:r w:rsidRPr="00A36B28">
        <w:rPr>
          <w:rFonts w:ascii="仿宋_GB2312" w:eastAsia="仿宋_GB2312" w:hAnsi="宋体" w:hint="eastAsia"/>
          <w:bCs/>
          <w:sz w:val="32"/>
          <w:szCs w:val="32"/>
        </w:rPr>
        <w:t>清晰电子版图片，图片格式只能为.jpg、.gif格式且每张图片小于等于200K，图片命名格式为：</w:t>
      </w:r>
      <w:r w:rsidR="00925DE1">
        <w:rPr>
          <w:rFonts w:ascii="仿宋_GB2312" w:eastAsia="仿宋_GB2312" w:hAnsi="宋体" w:hint="eastAsia"/>
          <w:bCs/>
          <w:sz w:val="32"/>
          <w:szCs w:val="32"/>
        </w:rPr>
        <w:t>学历</w:t>
      </w:r>
      <w:r w:rsidRPr="00A36B28">
        <w:rPr>
          <w:rFonts w:ascii="仿宋_GB2312" w:eastAsia="仿宋_GB2312" w:hAnsi="宋体" w:hint="eastAsia"/>
          <w:bCs/>
          <w:sz w:val="32"/>
          <w:szCs w:val="32"/>
        </w:rPr>
        <w:t>+专业+姓名+材料名称+序号，如：</w:t>
      </w:r>
      <w:r w:rsidR="00925DE1">
        <w:rPr>
          <w:rFonts w:ascii="仿宋_GB2312" w:eastAsia="仿宋_GB2312" w:hAnsi="宋体" w:hint="eastAsia"/>
          <w:bCs/>
          <w:sz w:val="32"/>
          <w:szCs w:val="32"/>
        </w:rPr>
        <w:t>本科</w:t>
      </w:r>
      <w:r w:rsidRPr="00A36B28">
        <w:rPr>
          <w:rFonts w:ascii="仿宋_GB2312" w:eastAsia="仿宋_GB2312" w:hAnsi="宋体" w:hint="eastAsia"/>
          <w:bCs/>
          <w:sz w:val="32"/>
          <w:szCs w:val="32"/>
        </w:rPr>
        <w:t>-XX专业-张三-</w:t>
      </w:r>
      <w:proofErr w:type="gramStart"/>
      <w:r w:rsidRPr="00A36B28">
        <w:rPr>
          <w:rFonts w:ascii="仿宋_GB2312" w:eastAsia="仿宋_GB2312" w:hAnsi="宋体" w:hint="eastAsia"/>
          <w:bCs/>
          <w:sz w:val="32"/>
          <w:szCs w:val="32"/>
        </w:rPr>
        <w:t>低保证</w:t>
      </w:r>
      <w:proofErr w:type="gramEnd"/>
      <w:r w:rsidRPr="00A36B28">
        <w:rPr>
          <w:rFonts w:ascii="仿宋_GB2312" w:eastAsia="仿宋_GB2312" w:hAnsi="宋体" w:hint="eastAsia"/>
          <w:bCs/>
          <w:sz w:val="32"/>
          <w:szCs w:val="32"/>
        </w:rPr>
        <w:t>1。</w:t>
      </w:r>
      <w:r w:rsidR="00925DE1">
        <w:rPr>
          <w:rFonts w:ascii="仿宋_GB2312" w:eastAsia="仿宋_GB2312" w:hAnsi="宋体" w:hint="eastAsia"/>
          <w:bCs/>
          <w:sz w:val="32"/>
          <w:szCs w:val="32"/>
        </w:rPr>
        <w:t>请</w:t>
      </w:r>
      <w:r w:rsidR="00925DE1" w:rsidRPr="001B0C86">
        <w:rPr>
          <w:rFonts w:ascii="仿宋_GB2312" w:eastAsia="仿宋_GB2312" w:hAnsi="Times New Roman" w:hint="eastAsia"/>
          <w:sz w:val="32"/>
          <w:szCs w:val="32"/>
        </w:rPr>
        <w:t>各</w:t>
      </w:r>
      <w:r w:rsidR="00925DE1">
        <w:rPr>
          <w:rFonts w:ascii="仿宋_GB2312" w:eastAsia="仿宋_GB2312" w:hAnsi="Times New Roman" w:hint="eastAsia"/>
          <w:sz w:val="32"/>
          <w:szCs w:val="32"/>
        </w:rPr>
        <w:t>二级</w:t>
      </w:r>
      <w:r w:rsidR="00925DE1" w:rsidRPr="001B0C86">
        <w:rPr>
          <w:rFonts w:ascii="仿宋_GB2312" w:eastAsia="仿宋_GB2312" w:hAnsi="Times New Roman" w:hint="eastAsia"/>
          <w:sz w:val="32"/>
          <w:szCs w:val="32"/>
        </w:rPr>
        <w:t>学院、研究</w:t>
      </w:r>
      <w:r w:rsidR="00925DE1">
        <w:rPr>
          <w:rFonts w:ascii="仿宋_GB2312" w:eastAsia="仿宋_GB2312" w:hAnsi="Times New Roman" w:hint="eastAsia"/>
          <w:sz w:val="32"/>
          <w:szCs w:val="32"/>
        </w:rPr>
        <w:t>机构</w:t>
      </w:r>
      <w:r w:rsidRPr="00A36B28">
        <w:rPr>
          <w:rFonts w:ascii="仿宋_GB2312" w:eastAsia="仿宋_GB2312" w:hAnsi="宋体" w:hint="eastAsia"/>
          <w:bCs/>
          <w:sz w:val="32"/>
          <w:szCs w:val="32"/>
        </w:rPr>
        <w:t>将申请材料汇总后发至邮箱：</w:t>
      </w:r>
      <w:hyperlink r:id="rId7" w:history="1">
        <w:r w:rsidRPr="00A36B28">
          <w:rPr>
            <w:rStyle w:val="a3"/>
            <w:rFonts w:ascii="仿宋_GB2312" w:eastAsia="仿宋_GB2312" w:hAnsi="宋体" w:hint="eastAsia"/>
            <w:bCs/>
            <w:color w:val="auto"/>
            <w:sz w:val="32"/>
            <w:szCs w:val="32"/>
          </w:rPr>
          <w:t>jiuye@cupes.edu.cn</w:t>
        </w:r>
      </w:hyperlink>
      <w:r w:rsidRPr="00A36B28">
        <w:rPr>
          <w:rFonts w:ascii="仿宋_GB2312" w:eastAsia="仿宋_GB2312" w:hAnsi="宋体" w:hint="eastAsia"/>
          <w:bCs/>
          <w:sz w:val="32"/>
          <w:szCs w:val="32"/>
        </w:rPr>
        <w:t>。</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（二）审核</w:t>
      </w:r>
    </w:p>
    <w:p w:rsidR="00A36B28" w:rsidRPr="00A36B28" w:rsidRDefault="00925DE1" w:rsidP="00A36B28">
      <w:pPr>
        <w:spacing w:line="560" w:lineRule="exact"/>
        <w:ind w:firstLineChars="200" w:firstLine="640"/>
        <w:rPr>
          <w:rFonts w:ascii="仿宋_GB2312" w:eastAsia="仿宋_GB2312" w:hAnsi="Times New Roman"/>
          <w:sz w:val="32"/>
          <w:szCs w:val="32"/>
        </w:rPr>
      </w:pPr>
      <w:r w:rsidRPr="001B0C86">
        <w:rPr>
          <w:rFonts w:ascii="仿宋_GB2312" w:eastAsia="仿宋_GB2312" w:hAnsi="Times New Roman" w:hint="eastAsia"/>
          <w:sz w:val="32"/>
          <w:szCs w:val="32"/>
        </w:rPr>
        <w:t>各</w:t>
      </w:r>
      <w:r>
        <w:rPr>
          <w:rFonts w:ascii="仿宋_GB2312" w:eastAsia="仿宋_GB2312" w:hAnsi="Times New Roman" w:hint="eastAsia"/>
          <w:sz w:val="32"/>
          <w:szCs w:val="32"/>
        </w:rPr>
        <w:t>二级</w:t>
      </w:r>
      <w:r w:rsidRPr="001B0C86">
        <w:rPr>
          <w:rFonts w:ascii="仿宋_GB2312" w:eastAsia="仿宋_GB2312" w:hAnsi="Times New Roman" w:hint="eastAsia"/>
          <w:sz w:val="32"/>
          <w:szCs w:val="32"/>
        </w:rPr>
        <w:t>学院、研究</w:t>
      </w:r>
      <w:r>
        <w:rPr>
          <w:rFonts w:ascii="仿宋_GB2312" w:eastAsia="仿宋_GB2312" w:hAnsi="Times New Roman" w:hint="eastAsia"/>
          <w:sz w:val="32"/>
          <w:szCs w:val="32"/>
        </w:rPr>
        <w:t>机构</w:t>
      </w:r>
      <w:r w:rsidR="00A36B28" w:rsidRPr="00A36B28">
        <w:rPr>
          <w:rFonts w:ascii="仿宋_GB2312" w:eastAsia="仿宋_GB2312" w:hAnsi="Times New Roman" w:hint="eastAsia"/>
          <w:sz w:val="32"/>
          <w:szCs w:val="32"/>
        </w:rPr>
        <w:t>填写本单位《202</w:t>
      </w:r>
      <w:r w:rsidR="005C3312">
        <w:rPr>
          <w:rFonts w:ascii="仿宋_GB2312" w:eastAsia="仿宋_GB2312" w:hAnsi="Times New Roman"/>
          <w:sz w:val="32"/>
          <w:szCs w:val="32"/>
        </w:rPr>
        <w:t>3</w:t>
      </w:r>
      <w:r w:rsidR="00A36B28" w:rsidRPr="00A36B28">
        <w:rPr>
          <w:rFonts w:ascii="仿宋_GB2312" w:eastAsia="仿宋_GB2312" w:hAnsi="Times New Roman" w:hint="eastAsia"/>
          <w:sz w:val="32"/>
          <w:szCs w:val="32"/>
        </w:rPr>
        <w:t>届高校毕业生一次性求职创业补贴申请汇总表》（见附件</w:t>
      </w:r>
      <w:r w:rsidR="0097209F">
        <w:rPr>
          <w:rFonts w:ascii="仿宋_GB2312" w:eastAsia="仿宋_GB2312" w:hAnsi="Times New Roman"/>
          <w:sz w:val="32"/>
          <w:szCs w:val="32"/>
        </w:rPr>
        <w:t>3</w:t>
      </w:r>
      <w:r w:rsidR="00A36B28" w:rsidRPr="00A36B28">
        <w:rPr>
          <w:rFonts w:ascii="仿宋_GB2312" w:eastAsia="仿宋_GB2312" w:hAnsi="Times New Roman" w:hint="eastAsia"/>
          <w:sz w:val="32"/>
          <w:szCs w:val="32"/>
        </w:rPr>
        <w:t>），</w:t>
      </w:r>
      <w:r w:rsidR="005C6986">
        <w:rPr>
          <w:rFonts w:ascii="仿宋_GB2312" w:eastAsia="仿宋_GB2312" w:hAnsi="Times New Roman" w:hint="eastAsia"/>
          <w:sz w:val="32"/>
          <w:szCs w:val="32"/>
        </w:rPr>
        <w:t>盖章后</w:t>
      </w:r>
      <w:r w:rsidR="00A36B28" w:rsidRPr="00A36B28">
        <w:rPr>
          <w:rFonts w:ascii="仿宋_GB2312" w:eastAsia="仿宋_GB2312" w:hAnsi="Times New Roman" w:hint="eastAsia"/>
          <w:sz w:val="32"/>
          <w:szCs w:val="32"/>
        </w:rPr>
        <w:t>交至</w:t>
      </w:r>
      <w:r w:rsidR="00230404">
        <w:rPr>
          <w:rFonts w:ascii="仿宋_GB2312" w:eastAsia="仿宋_GB2312" w:hAnsi="Times New Roman" w:hint="eastAsia"/>
          <w:sz w:val="32"/>
          <w:szCs w:val="32"/>
        </w:rPr>
        <w:t>党委学生工作部</w:t>
      </w:r>
      <w:r w:rsidR="00A36B28" w:rsidRPr="00A36B28">
        <w:rPr>
          <w:rFonts w:ascii="仿宋_GB2312" w:eastAsia="仿宋_GB2312" w:hAnsi="Times New Roman" w:hint="eastAsia"/>
          <w:sz w:val="32"/>
          <w:szCs w:val="32"/>
        </w:rPr>
        <w:t>复审。</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（三）公示</w:t>
      </w:r>
    </w:p>
    <w:p w:rsidR="00A36B28" w:rsidRPr="00A36B28" w:rsidRDefault="00230404" w:rsidP="00A36B28">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党委学生工作部</w:t>
      </w:r>
      <w:r w:rsidR="00A36B28" w:rsidRPr="00A36B28">
        <w:rPr>
          <w:rFonts w:ascii="仿宋_GB2312" w:eastAsia="仿宋_GB2312" w:hAnsi="Times New Roman" w:hint="eastAsia"/>
          <w:sz w:val="32"/>
          <w:szCs w:val="32"/>
        </w:rPr>
        <w:t>汇总复审合格申请人名单，在校园网公示</w:t>
      </w:r>
      <w:r w:rsidR="005C3312">
        <w:rPr>
          <w:rFonts w:ascii="仿宋_GB2312" w:eastAsia="仿宋_GB2312" w:hAnsi="Times New Roman"/>
          <w:sz w:val="32"/>
          <w:szCs w:val="32"/>
        </w:rPr>
        <w:t>5</w:t>
      </w:r>
      <w:r w:rsidR="00A36B28" w:rsidRPr="00A36B28">
        <w:rPr>
          <w:rFonts w:ascii="仿宋_GB2312" w:eastAsia="仿宋_GB2312" w:hAnsi="Times New Roman" w:hint="eastAsia"/>
          <w:sz w:val="32"/>
          <w:szCs w:val="32"/>
        </w:rPr>
        <w:t>天。其中，残疾毕业生申请一次性求职创业补贴不需公示。</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lastRenderedPageBreak/>
        <w:t>（四）上报</w:t>
      </w:r>
    </w:p>
    <w:p w:rsidR="00A36B28" w:rsidRPr="00A36B28" w:rsidRDefault="00DD0A43" w:rsidP="00A36B28">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党委学生工作部</w:t>
      </w:r>
      <w:r w:rsidR="00A36B28" w:rsidRPr="00A36B28">
        <w:rPr>
          <w:rFonts w:ascii="仿宋_GB2312" w:eastAsia="仿宋_GB2312" w:hAnsi="Times New Roman" w:hint="eastAsia"/>
          <w:sz w:val="32"/>
          <w:szCs w:val="32"/>
        </w:rPr>
        <w:t>将经公示无异议的申请材料报北京市</w:t>
      </w:r>
      <w:r w:rsidR="005C6986">
        <w:rPr>
          <w:rFonts w:ascii="仿宋_GB2312" w:eastAsia="仿宋_GB2312" w:hAnsi="Times New Roman" w:hint="eastAsia"/>
          <w:sz w:val="32"/>
          <w:szCs w:val="32"/>
        </w:rPr>
        <w:t>就业促进中心</w:t>
      </w:r>
      <w:r w:rsidR="00A36B28" w:rsidRPr="00A36B28">
        <w:rPr>
          <w:rFonts w:ascii="仿宋_GB2312" w:eastAsia="仿宋_GB2312" w:hAnsi="Times New Roman" w:hint="eastAsia"/>
          <w:sz w:val="32"/>
          <w:szCs w:val="32"/>
        </w:rPr>
        <w:t>。</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（五）发放</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经上级审核批准，北京市财政局将通过代理银行将补贴资金直接发放到申请人的个人账户。</w:t>
      </w:r>
    </w:p>
    <w:p w:rsidR="00A36B28" w:rsidRPr="00A36B28" w:rsidRDefault="00A36B28" w:rsidP="00A36B28">
      <w:pPr>
        <w:spacing w:line="560" w:lineRule="exact"/>
        <w:ind w:firstLineChars="200" w:firstLine="640"/>
        <w:rPr>
          <w:rFonts w:ascii="黑体" w:eastAsia="黑体" w:hAnsi="黑体"/>
          <w:bCs/>
          <w:sz w:val="32"/>
          <w:szCs w:val="32"/>
        </w:rPr>
      </w:pPr>
      <w:r w:rsidRPr="00A36B28">
        <w:rPr>
          <w:rFonts w:ascii="黑体" w:eastAsia="黑体" w:hAnsi="黑体" w:hint="eastAsia"/>
          <w:bCs/>
          <w:sz w:val="32"/>
          <w:szCs w:val="32"/>
        </w:rPr>
        <w:t>四、申请材料报送时间</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请</w:t>
      </w:r>
      <w:r w:rsidR="000C0C61" w:rsidRPr="001B0C86">
        <w:rPr>
          <w:rFonts w:ascii="仿宋_GB2312" w:eastAsia="仿宋_GB2312" w:hAnsi="Times New Roman" w:hint="eastAsia"/>
          <w:sz w:val="32"/>
          <w:szCs w:val="32"/>
        </w:rPr>
        <w:t>各</w:t>
      </w:r>
      <w:r w:rsidR="000C0C61">
        <w:rPr>
          <w:rFonts w:ascii="仿宋_GB2312" w:eastAsia="仿宋_GB2312" w:hAnsi="Times New Roman" w:hint="eastAsia"/>
          <w:sz w:val="32"/>
          <w:szCs w:val="32"/>
        </w:rPr>
        <w:t>二级</w:t>
      </w:r>
      <w:r w:rsidR="000C0C61" w:rsidRPr="001B0C86">
        <w:rPr>
          <w:rFonts w:ascii="仿宋_GB2312" w:eastAsia="仿宋_GB2312" w:hAnsi="Times New Roman" w:hint="eastAsia"/>
          <w:sz w:val="32"/>
          <w:szCs w:val="32"/>
        </w:rPr>
        <w:t>学院、研究</w:t>
      </w:r>
      <w:r w:rsidR="000C0C61">
        <w:rPr>
          <w:rFonts w:ascii="仿宋_GB2312" w:eastAsia="仿宋_GB2312" w:hAnsi="Times New Roman" w:hint="eastAsia"/>
          <w:sz w:val="32"/>
          <w:szCs w:val="32"/>
        </w:rPr>
        <w:t>机构</w:t>
      </w:r>
      <w:r w:rsidRPr="00A36B28">
        <w:rPr>
          <w:rFonts w:ascii="仿宋_GB2312" w:eastAsia="仿宋_GB2312" w:hAnsi="Times New Roman" w:hint="eastAsia"/>
          <w:sz w:val="32"/>
          <w:szCs w:val="32"/>
        </w:rPr>
        <w:t>于</w:t>
      </w:r>
      <w:r w:rsidRPr="00A36B28">
        <w:rPr>
          <w:rFonts w:ascii="仿宋_GB2312" w:eastAsia="仿宋_GB2312" w:hAnsi="Times New Roman" w:hint="eastAsia"/>
          <w:b/>
          <w:sz w:val="32"/>
          <w:szCs w:val="32"/>
        </w:rPr>
        <w:t>202</w:t>
      </w:r>
      <w:r w:rsidR="00B22B01">
        <w:rPr>
          <w:rFonts w:ascii="仿宋_GB2312" w:eastAsia="仿宋_GB2312" w:hAnsi="Times New Roman"/>
          <w:b/>
          <w:sz w:val="32"/>
          <w:szCs w:val="32"/>
        </w:rPr>
        <w:t>3</w:t>
      </w:r>
      <w:r w:rsidRPr="00A36B28">
        <w:rPr>
          <w:rFonts w:ascii="仿宋_GB2312" w:eastAsia="仿宋_GB2312" w:hAnsi="Times New Roman" w:hint="eastAsia"/>
          <w:b/>
          <w:sz w:val="32"/>
          <w:szCs w:val="32"/>
        </w:rPr>
        <w:t>年</w:t>
      </w:r>
      <w:r w:rsidR="00B22B01">
        <w:rPr>
          <w:rFonts w:ascii="仿宋_GB2312" w:eastAsia="仿宋_GB2312" w:hAnsi="Times New Roman"/>
          <w:b/>
          <w:sz w:val="32"/>
          <w:szCs w:val="32"/>
        </w:rPr>
        <w:t>3</w:t>
      </w:r>
      <w:r w:rsidRPr="00A36B28">
        <w:rPr>
          <w:rFonts w:ascii="仿宋_GB2312" w:eastAsia="仿宋_GB2312" w:hAnsi="Times New Roman" w:hint="eastAsia"/>
          <w:b/>
          <w:sz w:val="32"/>
          <w:szCs w:val="32"/>
        </w:rPr>
        <w:t>月</w:t>
      </w:r>
      <w:r w:rsidR="00B22B01">
        <w:rPr>
          <w:rFonts w:ascii="仿宋_GB2312" w:eastAsia="仿宋_GB2312" w:hAnsi="Times New Roman"/>
          <w:b/>
          <w:sz w:val="32"/>
          <w:szCs w:val="32"/>
        </w:rPr>
        <w:t>13</w:t>
      </w:r>
      <w:r w:rsidRPr="00A36B28">
        <w:rPr>
          <w:rFonts w:ascii="仿宋_GB2312" w:eastAsia="仿宋_GB2312" w:hAnsi="Times New Roman" w:hint="eastAsia"/>
          <w:b/>
          <w:sz w:val="32"/>
          <w:szCs w:val="32"/>
        </w:rPr>
        <w:t>日（周</w:t>
      </w:r>
      <w:r w:rsidR="00B22B01">
        <w:rPr>
          <w:rFonts w:ascii="仿宋_GB2312" w:eastAsia="仿宋_GB2312" w:hAnsi="Times New Roman" w:hint="eastAsia"/>
          <w:b/>
          <w:sz w:val="32"/>
          <w:szCs w:val="32"/>
        </w:rPr>
        <w:t>一</w:t>
      </w:r>
      <w:r w:rsidRPr="00A36B28">
        <w:rPr>
          <w:rFonts w:ascii="仿宋_GB2312" w:eastAsia="仿宋_GB2312" w:hAnsi="Times New Roman" w:hint="eastAsia"/>
          <w:b/>
          <w:sz w:val="32"/>
          <w:szCs w:val="32"/>
        </w:rPr>
        <w:t>）前</w:t>
      </w:r>
      <w:r w:rsidRPr="00A36B28">
        <w:rPr>
          <w:rFonts w:ascii="仿宋_GB2312" w:eastAsia="仿宋_GB2312" w:hAnsi="Times New Roman" w:hint="eastAsia"/>
          <w:sz w:val="32"/>
          <w:szCs w:val="32"/>
        </w:rPr>
        <w:t>将申请材料（纸质版+电子版）报</w:t>
      </w:r>
      <w:r w:rsidR="00087263">
        <w:rPr>
          <w:rFonts w:ascii="仿宋_GB2312" w:eastAsia="仿宋_GB2312" w:hAnsi="Times New Roman" w:hint="eastAsia"/>
          <w:sz w:val="32"/>
          <w:szCs w:val="32"/>
        </w:rPr>
        <w:t>党委学生工作部</w:t>
      </w:r>
      <w:r w:rsidRPr="00A36B28">
        <w:rPr>
          <w:rFonts w:ascii="仿宋_GB2312" w:eastAsia="仿宋_GB2312" w:hAnsi="Times New Roman" w:hint="eastAsia"/>
          <w:sz w:val="32"/>
          <w:szCs w:val="32"/>
        </w:rPr>
        <w:t>。</w:t>
      </w:r>
    </w:p>
    <w:p w:rsidR="00A36B28" w:rsidRPr="00A36B28" w:rsidRDefault="00A36B28" w:rsidP="00A36B28">
      <w:pPr>
        <w:spacing w:line="560" w:lineRule="exact"/>
        <w:ind w:firstLineChars="200" w:firstLine="640"/>
        <w:rPr>
          <w:rFonts w:ascii="黑体" w:eastAsia="黑体" w:hAnsi="黑体"/>
          <w:bCs/>
          <w:sz w:val="32"/>
          <w:szCs w:val="32"/>
        </w:rPr>
      </w:pPr>
      <w:r w:rsidRPr="00A36B28">
        <w:rPr>
          <w:rFonts w:ascii="黑体" w:eastAsia="黑体" w:hAnsi="黑体" w:hint="eastAsia"/>
          <w:bCs/>
          <w:sz w:val="32"/>
          <w:szCs w:val="32"/>
        </w:rPr>
        <w:t>五、工作要求</w:t>
      </w:r>
      <w:bookmarkStart w:id="6" w:name="_GoBack"/>
      <w:bookmarkEnd w:id="6"/>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（一）请</w:t>
      </w:r>
      <w:r w:rsidR="00B22B01" w:rsidRPr="001B0C86">
        <w:rPr>
          <w:rFonts w:ascii="仿宋_GB2312" w:eastAsia="仿宋_GB2312" w:hAnsi="Times New Roman" w:hint="eastAsia"/>
          <w:sz w:val="32"/>
          <w:szCs w:val="32"/>
        </w:rPr>
        <w:t>各</w:t>
      </w:r>
      <w:r w:rsidR="00B22B01">
        <w:rPr>
          <w:rFonts w:ascii="仿宋_GB2312" w:eastAsia="仿宋_GB2312" w:hAnsi="Times New Roman" w:hint="eastAsia"/>
          <w:sz w:val="32"/>
          <w:szCs w:val="32"/>
        </w:rPr>
        <w:t>二级</w:t>
      </w:r>
      <w:r w:rsidR="00B22B01" w:rsidRPr="001B0C86">
        <w:rPr>
          <w:rFonts w:ascii="仿宋_GB2312" w:eastAsia="仿宋_GB2312" w:hAnsi="Times New Roman" w:hint="eastAsia"/>
          <w:sz w:val="32"/>
          <w:szCs w:val="32"/>
        </w:rPr>
        <w:t>学院、研究</w:t>
      </w:r>
      <w:r w:rsidR="00B22B01">
        <w:rPr>
          <w:rFonts w:ascii="仿宋_GB2312" w:eastAsia="仿宋_GB2312" w:hAnsi="Times New Roman" w:hint="eastAsia"/>
          <w:sz w:val="32"/>
          <w:szCs w:val="32"/>
        </w:rPr>
        <w:t>机构</w:t>
      </w:r>
      <w:r w:rsidRPr="00A36B28">
        <w:rPr>
          <w:rFonts w:ascii="仿宋_GB2312" w:eastAsia="仿宋_GB2312" w:hAnsi="Times New Roman" w:hint="eastAsia"/>
          <w:sz w:val="32"/>
          <w:szCs w:val="32"/>
        </w:rPr>
        <w:t>高度重视，</w:t>
      </w:r>
      <w:r w:rsidR="005C3312" w:rsidRPr="00A36B28">
        <w:rPr>
          <w:rFonts w:ascii="仿宋_GB2312" w:eastAsia="仿宋_GB2312" w:hAnsi="Times New Roman" w:hint="eastAsia"/>
          <w:sz w:val="32"/>
          <w:szCs w:val="32"/>
        </w:rPr>
        <w:t>多渠道</w:t>
      </w:r>
      <w:r w:rsidR="005C3312">
        <w:rPr>
          <w:rFonts w:ascii="仿宋_GB2312" w:eastAsia="仿宋_GB2312" w:hAnsi="Times New Roman" w:hint="eastAsia"/>
          <w:sz w:val="32"/>
          <w:szCs w:val="32"/>
        </w:rPr>
        <w:t>、多方式</w:t>
      </w:r>
      <w:r w:rsidRPr="00A36B28">
        <w:rPr>
          <w:rFonts w:ascii="仿宋_GB2312" w:eastAsia="仿宋_GB2312" w:hAnsi="Times New Roman" w:hint="eastAsia"/>
          <w:sz w:val="32"/>
          <w:szCs w:val="32"/>
        </w:rPr>
        <w:t>做好</w:t>
      </w:r>
      <w:r w:rsidR="005C3312">
        <w:rPr>
          <w:rFonts w:ascii="仿宋_GB2312" w:eastAsia="仿宋_GB2312" w:hAnsi="Times New Roman" w:hint="eastAsia"/>
          <w:sz w:val="32"/>
          <w:szCs w:val="32"/>
        </w:rPr>
        <w:t>毕业生就业帮扶政策</w:t>
      </w:r>
      <w:r w:rsidRPr="00A36B28">
        <w:rPr>
          <w:rFonts w:ascii="仿宋_GB2312" w:eastAsia="仿宋_GB2312" w:hAnsi="Times New Roman" w:hint="eastAsia"/>
          <w:sz w:val="32"/>
          <w:szCs w:val="32"/>
        </w:rPr>
        <w:t>宣传工作，</w:t>
      </w:r>
      <w:r w:rsidR="005C3312">
        <w:rPr>
          <w:rFonts w:ascii="仿宋_GB2312" w:eastAsia="仿宋_GB2312" w:hAnsi="Times New Roman" w:hint="eastAsia"/>
          <w:sz w:val="32"/>
          <w:szCs w:val="32"/>
        </w:rPr>
        <w:t>主动摸清符合申报条件毕业生的基本信息</w:t>
      </w:r>
      <w:r w:rsidRPr="00A36B28">
        <w:rPr>
          <w:rFonts w:ascii="仿宋_GB2312" w:eastAsia="仿宋_GB2312" w:hAnsi="Times New Roman" w:hint="eastAsia"/>
          <w:sz w:val="32"/>
          <w:szCs w:val="32"/>
        </w:rPr>
        <w:t>，确保</w:t>
      </w:r>
      <w:r w:rsidR="005C3312">
        <w:rPr>
          <w:rFonts w:ascii="仿宋_GB2312" w:eastAsia="仿宋_GB2312" w:hAnsi="Times New Roman" w:hint="eastAsia"/>
          <w:sz w:val="32"/>
          <w:szCs w:val="32"/>
        </w:rPr>
        <w:t>符合条件的</w:t>
      </w:r>
      <w:r w:rsidRPr="00A36B28">
        <w:rPr>
          <w:rFonts w:ascii="仿宋_GB2312" w:eastAsia="仿宋_GB2312" w:hAnsi="Times New Roman" w:hint="eastAsia"/>
          <w:sz w:val="32"/>
          <w:szCs w:val="32"/>
        </w:rPr>
        <w:t>毕业生应知尽知</w:t>
      </w:r>
      <w:r w:rsidR="005C3312">
        <w:rPr>
          <w:rFonts w:ascii="仿宋_GB2312" w:eastAsia="仿宋_GB2312" w:hAnsi="Times New Roman" w:hint="eastAsia"/>
          <w:sz w:val="32"/>
          <w:szCs w:val="32"/>
        </w:rPr>
        <w:t>、应享尽享</w:t>
      </w:r>
      <w:r w:rsidRPr="00A36B28">
        <w:rPr>
          <w:rFonts w:ascii="仿宋_GB2312" w:eastAsia="仿宋_GB2312" w:hAnsi="Times New Roman" w:hint="eastAsia"/>
          <w:sz w:val="32"/>
          <w:szCs w:val="32"/>
        </w:rPr>
        <w:t>。</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（二）请</w:t>
      </w:r>
      <w:r w:rsidR="00B22B01" w:rsidRPr="001B0C86">
        <w:rPr>
          <w:rFonts w:ascii="仿宋_GB2312" w:eastAsia="仿宋_GB2312" w:hAnsi="Times New Roman" w:hint="eastAsia"/>
          <w:sz w:val="32"/>
          <w:szCs w:val="32"/>
        </w:rPr>
        <w:t>各</w:t>
      </w:r>
      <w:r w:rsidR="00B22B01">
        <w:rPr>
          <w:rFonts w:ascii="仿宋_GB2312" w:eastAsia="仿宋_GB2312" w:hAnsi="Times New Roman" w:hint="eastAsia"/>
          <w:sz w:val="32"/>
          <w:szCs w:val="32"/>
        </w:rPr>
        <w:t>二级</w:t>
      </w:r>
      <w:r w:rsidR="00B22B01" w:rsidRPr="001B0C86">
        <w:rPr>
          <w:rFonts w:ascii="仿宋_GB2312" w:eastAsia="仿宋_GB2312" w:hAnsi="Times New Roman" w:hint="eastAsia"/>
          <w:sz w:val="32"/>
          <w:szCs w:val="32"/>
        </w:rPr>
        <w:t>学院、研究</w:t>
      </w:r>
      <w:r w:rsidR="00B22B01">
        <w:rPr>
          <w:rFonts w:ascii="仿宋_GB2312" w:eastAsia="仿宋_GB2312" w:hAnsi="Times New Roman" w:hint="eastAsia"/>
          <w:sz w:val="32"/>
          <w:szCs w:val="32"/>
        </w:rPr>
        <w:t>机构</w:t>
      </w:r>
      <w:r w:rsidRPr="00A36B28">
        <w:rPr>
          <w:rFonts w:ascii="仿宋_GB2312" w:eastAsia="仿宋_GB2312" w:hAnsi="Times New Roman" w:hint="eastAsia"/>
          <w:sz w:val="32"/>
          <w:szCs w:val="32"/>
        </w:rPr>
        <w:t>明确责任，认真细致严格做好初审工作，确保</w:t>
      </w:r>
      <w:proofErr w:type="gramStart"/>
      <w:r w:rsidRPr="00A36B28">
        <w:rPr>
          <w:rFonts w:ascii="仿宋_GB2312" w:eastAsia="仿宋_GB2312" w:hAnsi="Times New Roman" w:hint="eastAsia"/>
          <w:sz w:val="32"/>
          <w:szCs w:val="32"/>
        </w:rPr>
        <w:t>不</w:t>
      </w:r>
      <w:proofErr w:type="gramEnd"/>
      <w:r w:rsidRPr="00A36B28">
        <w:rPr>
          <w:rFonts w:ascii="仿宋_GB2312" w:eastAsia="仿宋_GB2312" w:hAnsi="Times New Roman" w:hint="eastAsia"/>
          <w:sz w:val="32"/>
          <w:szCs w:val="32"/>
        </w:rPr>
        <w:t>遗不漏，确保提供的材料真实有效并按时完成。</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三）学校设立监督举报电话82099015（纪检监察办公室），对相应举报投诉将认真核查，对经查实虚报冒领求职创业补贴的毕业生，责令退回补贴资金，并将不良记录记入本人学籍档案。凡出具虚假证明，骗取、套取补贴资金的，对有关责任人要依法依纪严肃处理。</w:t>
      </w:r>
    </w:p>
    <w:p w:rsidR="00A36B28" w:rsidRPr="00A36B28" w:rsidRDefault="00A36B28" w:rsidP="00A36B28">
      <w:pPr>
        <w:spacing w:line="560" w:lineRule="exact"/>
        <w:rPr>
          <w:rFonts w:ascii="仿宋_GB2312" w:eastAsia="仿宋_GB2312" w:hAnsi="Times New Roman"/>
          <w:sz w:val="32"/>
          <w:szCs w:val="32"/>
        </w:rPr>
      </w:pPr>
      <w:r w:rsidRPr="00A36B28">
        <w:rPr>
          <w:rFonts w:ascii="仿宋_GB2312" w:eastAsia="仿宋_GB2312" w:hAnsi="Times New Roman" w:hint="eastAsia"/>
          <w:sz w:val="32"/>
          <w:szCs w:val="32"/>
        </w:rPr>
        <w:t xml:space="preserve">    </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t>联 系 人：陈燕</w:t>
      </w:r>
    </w:p>
    <w:p w:rsidR="00A36B28" w:rsidRPr="00A36B28" w:rsidRDefault="00A36B28" w:rsidP="00A36B28">
      <w:pPr>
        <w:spacing w:line="560" w:lineRule="exact"/>
        <w:ind w:firstLineChars="200" w:firstLine="640"/>
        <w:rPr>
          <w:rFonts w:ascii="仿宋_GB2312" w:eastAsia="仿宋_GB2312" w:hAnsi="Times New Roman"/>
          <w:sz w:val="32"/>
          <w:szCs w:val="32"/>
        </w:rPr>
      </w:pPr>
      <w:r w:rsidRPr="00A36B28">
        <w:rPr>
          <w:rFonts w:ascii="仿宋_GB2312" w:eastAsia="仿宋_GB2312" w:hAnsi="Times New Roman" w:hint="eastAsia"/>
          <w:sz w:val="32"/>
          <w:szCs w:val="32"/>
        </w:rPr>
        <w:lastRenderedPageBreak/>
        <w:t>联系电话：82099061</w:t>
      </w:r>
    </w:p>
    <w:p w:rsidR="00A36B28" w:rsidRPr="00A36B28" w:rsidRDefault="00A36B28" w:rsidP="00A36B28">
      <w:pPr>
        <w:spacing w:line="560" w:lineRule="exact"/>
        <w:rPr>
          <w:rFonts w:ascii="仿宋_GB2312" w:eastAsia="仿宋_GB2312" w:hAnsi="Times New Roman"/>
          <w:sz w:val="32"/>
          <w:szCs w:val="32"/>
        </w:rPr>
      </w:pPr>
      <w:r w:rsidRPr="00A36B28">
        <w:rPr>
          <w:rFonts w:ascii="仿宋_GB2312" w:eastAsia="仿宋_GB2312" w:hAnsi="Times New Roman" w:hint="eastAsia"/>
          <w:sz w:val="32"/>
          <w:szCs w:val="32"/>
        </w:rPr>
        <w:t xml:space="preserve">    地    址：高德楼118</w:t>
      </w:r>
    </w:p>
    <w:p w:rsidR="00AE7BC7" w:rsidRDefault="00AE7BC7" w:rsidP="00A36B28">
      <w:pPr>
        <w:spacing w:line="560" w:lineRule="exact"/>
        <w:rPr>
          <w:rFonts w:ascii="仿宋_GB2312" w:eastAsia="仿宋_GB2312" w:hAnsi="Times New Roman"/>
          <w:sz w:val="32"/>
          <w:szCs w:val="32"/>
        </w:rPr>
      </w:pPr>
    </w:p>
    <w:p w:rsidR="00A36B28" w:rsidRPr="0062458B" w:rsidRDefault="00A36B28" w:rsidP="00A36B28">
      <w:pPr>
        <w:spacing w:line="560" w:lineRule="exact"/>
        <w:rPr>
          <w:rFonts w:ascii="仿宋_GB2312" w:eastAsia="仿宋_GB2312" w:hAnsi="Times New Roman"/>
          <w:sz w:val="32"/>
          <w:szCs w:val="32"/>
        </w:rPr>
      </w:pPr>
      <w:r w:rsidRPr="0062458B">
        <w:rPr>
          <w:rFonts w:ascii="仿宋_GB2312" w:eastAsia="仿宋_GB2312" w:hAnsi="Times New Roman" w:hint="eastAsia"/>
          <w:sz w:val="32"/>
          <w:szCs w:val="32"/>
        </w:rPr>
        <w:t>附件：1.202</w:t>
      </w:r>
      <w:r w:rsidR="005C3312">
        <w:rPr>
          <w:rFonts w:ascii="仿宋_GB2312" w:eastAsia="仿宋_GB2312" w:hAnsi="Times New Roman"/>
          <w:sz w:val="32"/>
          <w:szCs w:val="32"/>
        </w:rPr>
        <w:t>3</w:t>
      </w:r>
      <w:r w:rsidRPr="0062458B">
        <w:rPr>
          <w:rFonts w:ascii="仿宋_GB2312" w:eastAsia="仿宋_GB2312" w:hAnsi="Times New Roman" w:hint="eastAsia"/>
          <w:sz w:val="32"/>
          <w:szCs w:val="32"/>
        </w:rPr>
        <w:t>届高校毕业生一次性求职创业补贴个人申请表</w:t>
      </w:r>
    </w:p>
    <w:p w:rsidR="00A36B28" w:rsidRPr="0062458B" w:rsidRDefault="00A36B28" w:rsidP="0062458B">
      <w:pPr>
        <w:spacing w:line="560" w:lineRule="exact"/>
        <w:ind w:firstLineChars="265" w:firstLine="848"/>
        <w:rPr>
          <w:rFonts w:ascii="仿宋_GB2312" w:eastAsia="仿宋_GB2312" w:hAnsi="Times New Roman"/>
          <w:sz w:val="32"/>
          <w:szCs w:val="32"/>
        </w:rPr>
      </w:pPr>
      <w:r w:rsidRPr="0062458B">
        <w:rPr>
          <w:rFonts w:ascii="仿宋_GB2312" w:eastAsia="仿宋_GB2312" w:hAnsi="Times New Roman" w:hint="eastAsia"/>
          <w:sz w:val="32"/>
          <w:szCs w:val="32"/>
        </w:rPr>
        <w:t>2.</w:t>
      </w:r>
      <w:r w:rsidR="0097209F" w:rsidRPr="0062458B">
        <w:rPr>
          <w:rFonts w:ascii="仿宋_GB2312" w:eastAsia="仿宋_GB2312" w:hAnsi="Times New Roman" w:hint="eastAsia"/>
          <w:sz w:val="32"/>
          <w:szCs w:val="32"/>
        </w:rPr>
        <w:t>获得国家助学贷款的证明</w:t>
      </w:r>
    </w:p>
    <w:p w:rsidR="00A36B28" w:rsidRPr="0062458B" w:rsidRDefault="00A36B28" w:rsidP="0062458B">
      <w:pPr>
        <w:spacing w:line="560" w:lineRule="exact"/>
        <w:ind w:firstLineChars="265" w:firstLine="848"/>
        <w:rPr>
          <w:rFonts w:ascii="仿宋_GB2312" w:eastAsia="仿宋_GB2312" w:hAnsi="Times New Roman"/>
          <w:sz w:val="32"/>
          <w:szCs w:val="32"/>
        </w:rPr>
      </w:pPr>
      <w:r w:rsidRPr="0062458B">
        <w:rPr>
          <w:rFonts w:ascii="仿宋_GB2312" w:eastAsia="仿宋_GB2312" w:hAnsi="Times New Roman" w:hint="eastAsia"/>
          <w:sz w:val="32"/>
          <w:szCs w:val="32"/>
        </w:rPr>
        <w:t>3.</w:t>
      </w:r>
      <w:r w:rsidR="0097209F" w:rsidRPr="0062458B">
        <w:rPr>
          <w:rFonts w:ascii="仿宋_GB2312" w:eastAsia="仿宋_GB2312" w:hAnsi="Times New Roman" w:hint="eastAsia"/>
          <w:sz w:val="32"/>
          <w:szCs w:val="32"/>
        </w:rPr>
        <w:t>202</w:t>
      </w:r>
      <w:r w:rsidR="005C3312">
        <w:rPr>
          <w:rFonts w:ascii="仿宋_GB2312" w:eastAsia="仿宋_GB2312" w:hAnsi="Times New Roman"/>
          <w:sz w:val="32"/>
          <w:szCs w:val="32"/>
        </w:rPr>
        <w:t>3</w:t>
      </w:r>
      <w:r w:rsidR="0097209F" w:rsidRPr="0062458B">
        <w:rPr>
          <w:rFonts w:ascii="仿宋_GB2312" w:eastAsia="仿宋_GB2312" w:hAnsi="Times New Roman" w:hint="eastAsia"/>
          <w:sz w:val="32"/>
          <w:szCs w:val="32"/>
        </w:rPr>
        <w:t>届高校毕业生一次性求职创业补贴申请汇总表</w:t>
      </w:r>
    </w:p>
    <w:p w:rsidR="00A36B28" w:rsidRDefault="00A36B28" w:rsidP="0097209F">
      <w:pPr>
        <w:spacing w:line="560" w:lineRule="exact"/>
        <w:rPr>
          <w:rFonts w:ascii="仿宋_GB2312" w:eastAsia="仿宋_GB2312" w:hAnsi="Times New Roman"/>
          <w:sz w:val="30"/>
          <w:szCs w:val="30"/>
        </w:rPr>
      </w:pPr>
    </w:p>
    <w:p w:rsidR="0097209F" w:rsidRPr="00A36B28" w:rsidRDefault="0097209F" w:rsidP="0097209F">
      <w:pPr>
        <w:spacing w:line="560" w:lineRule="exact"/>
        <w:rPr>
          <w:rFonts w:ascii="仿宋_GB2312" w:eastAsia="仿宋_GB2312" w:hAnsi="Times New Roman"/>
          <w:sz w:val="30"/>
          <w:szCs w:val="30"/>
        </w:rPr>
      </w:pPr>
    </w:p>
    <w:p w:rsidR="00A36B28" w:rsidRPr="00A36B28" w:rsidRDefault="00A36B28" w:rsidP="00B22B01">
      <w:pPr>
        <w:spacing w:line="560" w:lineRule="exact"/>
        <w:jc w:val="left"/>
        <w:rPr>
          <w:rFonts w:ascii="仿宋_GB2312" w:eastAsia="仿宋_GB2312" w:hAnsi="Times New Roman"/>
          <w:sz w:val="32"/>
          <w:szCs w:val="32"/>
        </w:rPr>
      </w:pPr>
      <w:r w:rsidRPr="00A36B28">
        <w:rPr>
          <w:rFonts w:ascii="仿宋_GB2312" w:eastAsia="仿宋_GB2312" w:hAnsi="Times New Roman" w:hint="eastAsia"/>
          <w:sz w:val="32"/>
          <w:szCs w:val="32"/>
        </w:rPr>
        <w:t xml:space="preserve">                                </w:t>
      </w:r>
      <w:r w:rsidR="00B22B01">
        <w:rPr>
          <w:rFonts w:ascii="仿宋_GB2312" w:eastAsia="仿宋_GB2312" w:hAnsi="Times New Roman"/>
          <w:sz w:val="32"/>
          <w:szCs w:val="32"/>
        </w:rPr>
        <w:t xml:space="preserve">  </w:t>
      </w:r>
      <w:r w:rsidRPr="00A36B28">
        <w:rPr>
          <w:rFonts w:ascii="仿宋_GB2312" w:eastAsia="仿宋_GB2312" w:hAnsi="Times New Roman" w:hint="eastAsia"/>
          <w:sz w:val="32"/>
          <w:szCs w:val="32"/>
        </w:rPr>
        <w:t>党委学生工作部</w:t>
      </w:r>
    </w:p>
    <w:p w:rsidR="00A36B28" w:rsidRDefault="00A36B28" w:rsidP="00B22B01">
      <w:pPr>
        <w:spacing w:line="560" w:lineRule="exact"/>
        <w:jc w:val="left"/>
        <w:rPr>
          <w:rFonts w:ascii="仿宋_GB2312" w:eastAsia="仿宋_GB2312" w:hAnsi="Times New Roman"/>
          <w:sz w:val="32"/>
          <w:szCs w:val="32"/>
        </w:rPr>
      </w:pPr>
      <w:r w:rsidRPr="00A36B28">
        <w:rPr>
          <w:rFonts w:ascii="仿宋_GB2312" w:eastAsia="仿宋_GB2312" w:hAnsi="Times New Roman" w:hint="eastAsia"/>
          <w:sz w:val="32"/>
          <w:szCs w:val="32"/>
        </w:rPr>
        <w:t xml:space="preserve">                                  202</w:t>
      </w:r>
      <w:r w:rsidR="00B22B01">
        <w:rPr>
          <w:rFonts w:ascii="仿宋_GB2312" w:eastAsia="仿宋_GB2312" w:hAnsi="Times New Roman"/>
          <w:sz w:val="32"/>
          <w:szCs w:val="32"/>
        </w:rPr>
        <w:t>3</w:t>
      </w:r>
      <w:r w:rsidRPr="00A36B28">
        <w:rPr>
          <w:rFonts w:ascii="仿宋_GB2312" w:eastAsia="仿宋_GB2312" w:hAnsi="Times New Roman" w:hint="eastAsia"/>
          <w:sz w:val="32"/>
          <w:szCs w:val="32"/>
        </w:rPr>
        <w:t>年</w:t>
      </w:r>
      <w:r w:rsidR="00B22B01">
        <w:rPr>
          <w:rFonts w:ascii="仿宋_GB2312" w:eastAsia="仿宋_GB2312" w:hAnsi="Times New Roman"/>
          <w:sz w:val="32"/>
          <w:szCs w:val="32"/>
        </w:rPr>
        <w:t>3</w:t>
      </w:r>
      <w:r w:rsidRPr="00A36B28">
        <w:rPr>
          <w:rFonts w:ascii="仿宋_GB2312" w:eastAsia="仿宋_GB2312" w:hAnsi="Times New Roman" w:hint="eastAsia"/>
          <w:sz w:val="32"/>
          <w:szCs w:val="32"/>
        </w:rPr>
        <w:t>月</w:t>
      </w:r>
      <w:r w:rsidR="00087263">
        <w:rPr>
          <w:rFonts w:ascii="仿宋_GB2312" w:eastAsia="仿宋_GB2312" w:hAnsi="Times New Roman" w:hint="eastAsia"/>
          <w:sz w:val="32"/>
          <w:szCs w:val="32"/>
        </w:rPr>
        <w:t>2</w:t>
      </w:r>
      <w:r w:rsidRPr="00A36B28">
        <w:rPr>
          <w:rFonts w:ascii="仿宋_GB2312" w:eastAsia="仿宋_GB2312" w:hAnsi="Times New Roman" w:hint="eastAsia"/>
          <w:sz w:val="32"/>
          <w:szCs w:val="32"/>
        </w:rPr>
        <w:t>日</w:t>
      </w:r>
    </w:p>
    <w:p w:rsidR="00A36B28" w:rsidRPr="00A36B28" w:rsidRDefault="00A36B28" w:rsidP="00A36B28">
      <w:pPr>
        <w:spacing w:line="560" w:lineRule="exact"/>
        <w:jc w:val="right"/>
        <w:rPr>
          <w:rFonts w:ascii="仿宋_GB2312" w:eastAsia="仿宋_GB2312" w:hAnsi="Times New Roman"/>
          <w:sz w:val="32"/>
          <w:szCs w:val="32"/>
        </w:rPr>
      </w:pPr>
    </w:p>
    <w:p w:rsidR="00280992" w:rsidRDefault="00280992" w:rsidP="00410F74">
      <w:pPr>
        <w:rPr>
          <w:rFonts w:ascii="仿宋" w:eastAsia="仿宋" w:hAnsi="仿宋"/>
          <w:sz w:val="32"/>
          <w:szCs w:val="32"/>
        </w:rPr>
      </w:pPr>
    </w:p>
    <w:p w:rsidR="0097209F" w:rsidRDefault="0097209F" w:rsidP="00410F74">
      <w:pPr>
        <w:rPr>
          <w:rFonts w:ascii="仿宋" w:eastAsia="仿宋" w:hAnsi="仿宋"/>
          <w:sz w:val="32"/>
          <w:szCs w:val="32"/>
        </w:rPr>
      </w:pPr>
    </w:p>
    <w:p w:rsidR="005C3312" w:rsidRDefault="005C3312" w:rsidP="00410F74">
      <w:pPr>
        <w:rPr>
          <w:rFonts w:ascii="仿宋" w:eastAsia="仿宋" w:hAnsi="仿宋"/>
          <w:sz w:val="32"/>
          <w:szCs w:val="32"/>
        </w:rPr>
      </w:pPr>
    </w:p>
    <w:p w:rsidR="005C3312" w:rsidRDefault="005C3312" w:rsidP="00410F74">
      <w:pPr>
        <w:rPr>
          <w:rFonts w:ascii="仿宋" w:eastAsia="仿宋" w:hAnsi="仿宋"/>
          <w:sz w:val="32"/>
          <w:szCs w:val="32"/>
        </w:rPr>
      </w:pPr>
    </w:p>
    <w:p w:rsidR="005C3312" w:rsidRDefault="005C3312" w:rsidP="00410F74">
      <w:pPr>
        <w:rPr>
          <w:rFonts w:ascii="仿宋" w:eastAsia="仿宋" w:hAnsi="仿宋"/>
          <w:sz w:val="32"/>
          <w:szCs w:val="32"/>
        </w:rPr>
      </w:pPr>
    </w:p>
    <w:p w:rsidR="005C3312" w:rsidRDefault="005C3312" w:rsidP="00410F74">
      <w:pPr>
        <w:rPr>
          <w:rFonts w:ascii="仿宋" w:eastAsia="仿宋" w:hAnsi="仿宋"/>
          <w:sz w:val="32"/>
          <w:szCs w:val="32"/>
        </w:rPr>
      </w:pPr>
    </w:p>
    <w:p w:rsidR="005C3312" w:rsidRDefault="005C3312" w:rsidP="00410F74">
      <w:pPr>
        <w:rPr>
          <w:rFonts w:ascii="仿宋" w:eastAsia="仿宋" w:hAnsi="仿宋"/>
          <w:sz w:val="32"/>
          <w:szCs w:val="32"/>
        </w:rPr>
      </w:pPr>
    </w:p>
    <w:p w:rsidR="005C3312" w:rsidRDefault="005C3312" w:rsidP="00410F74">
      <w:pPr>
        <w:rPr>
          <w:rFonts w:ascii="仿宋" w:eastAsia="仿宋" w:hAnsi="仿宋"/>
          <w:sz w:val="32"/>
          <w:szCs w:val="32"/>
        </w:rPr>
      </w:pPr>
    </w:p>
    <w:p w:rsidR="00B22B01" w:rsidRDefault="00B22B01" w:rsidP="00410F74">
      <w:pPr>
        <w:rPr>
          <w:rFonts w:ascii="仿宋" w:eastAsia="仿宋" w:hAnsi="仿宋"/>
          <w:sz w:val="32"/>
          <w:szCs w:val="32"/>
        </w:rPr>
      </w:pPr>
    </w:p>
    <w:p w:rsidR="005A5D22" w:rsidRDefault="005A5D22" w:rsidP="00410F74">
      <w:pPr>
        <w:rPr>
          <w:rFonts w:ascii="仿宋" w:eastAsia="仿宋" w:hAnsi="仿宋"/>
          <w:sz w:val="32"/>
          <w:szCs w:val="32"/>
        </w:rPr>
      </w:pPr>
    </w:p>
    <w:p w:rsidR="0097209F" w:rsidRDefault="0097209F" w:rsidP="00410F74">
      <w:pPr>
        <w:rPr>
          <w:rFonts w:ascii="仿宋" w:eastAsia="仿宋" w:hAnsi="仿宋"/>
          <w:sz w:val="32"/>
          <w:szCs w:val="32"/>
        </w:rPr>
      </w:pPr>
      <w:r>
        <w:rPr>
          <w:rFonts w:ascii="仿宋_GB2312" w:eastAsia="仿宋_GB2312" w:hint="eastAsia"/>
          <w:noProof/>
          <w:sz w:val="32"/>
          <w:szCs w:val="32"/>
        </w:rPr>
        <mc:AlternateContent>
          <mc:Choice Requires="wps">
            <w:drawing>
              <wp:anchor distT="0" distB="0" distL="114300" distR="114300" simplePos="0" relativeHeight="251664384" behindDoc="0" locked="0" layoutInCell="1" allowOverlap="1" wp14:anchorId="492FDF76" wp14:editId="3767F9E2">
                <wp:simplePos x="0" y="0"/>
                <wp:positionH relativeFrom="column">
                  <wp:posOffset>-93980</wp:posOffset>
                </wp:positionH>
                <wp:positionV relativeFrom="paragraph">
                  <wp:posOffset>399415</wp:posOffset>
                </wp:positionV>
                <wp:extent cx="5695950" cy="0"/>
                <wp:effectExtent l="0" t="0" r="0" b="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0B259" id="_x0000_t32" coordsize="21600,21600" o:spt="32" o:oned="t" path="m,l21600,21600e" filled="f">
                <v:path arrowok="t" fillok="f" o:connecttype="none"/>
                <o:lock v:ext="edit" shapetype="t"/>
              </v:shapetype>
              <v:shape id="直接箭头连接符 8" o:spid="_x0000_s1026" type="#_x0000_t32" style="position:absolute;left:0;text-align:left;margin-left:-7.4pt;margin-top:31.45pt;width:4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"/>
            </w:pict>
          </mc:Fallback>
        </mc:AlternateContent>
      </w:r>
    </w:p>
    <w:p w:rsidR="00AE7BC7" w:rsidRPr="005A5D22" w:rsidRDefault="00280992" w:rsidP="005A5D22">
      <w:pPr>
        <w:rPr>
          <w:rFonts w:ascii="仿宋_GB2312" w:eastAsia="仿宋_GB2312"/>
          <w:sz w:val="28"/>
          <w:szCs w:val="28"/>
        </w:rPr>
      </w:pPr>
      <w:r w:rsidRPr="005A5D22">
        <w:rPr>
          <w:rFonts w:ascii="仿宋_GB2312" w:eastAsia="仿宋_GB2312" w:hint="eastAsia"/>
          <w:noProof/>
          <w:sz w:val="28"/>
          <w:szCs w:val="28"/>
        </w:rPr>
        <mc:AlternateContent>
          <mc:Choice Requires="wps">
            <w:drawing>
              <wp:anchor distT="0" distB="0" distL="114300" distR="114300" simplePos="0" relativeHeight="251665408" behindDoc="0" locked="0" layoutInCell="1" allowOverlap="1" wp14:anchorId="2A7229E8" wp14:editId="146C19D2">
                <wp:simplePos x="0" y="0"/>
                <wp:positionH relativeFrom="column">
                  <wp:posOffset>-93980</wp:posOffset>
                </wp:positionH>
                <wp:positionV relativeFrom="paragraph">
                  <wp:posOffset>450850</wp:posOffset>
                </wp:positionV>
                <wp:extent cx="5695950" cy="0"/>
                <wp:effectExtent l="0" t="0" r="0" b="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CA29A" id="直接箭头连接符 9" o:spid="_x0000_s1026" type="#_x0000_t32" style="position:absolute;left:0;text-align:left;margin-left:-7.4pt;margin-top:35.5pt;width:44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" strokeweight="1pt"/>
            </w:pict>
          </mc:Fallback>
        </mc:AlternateContent>
      </w:r>
      <w:r w:rsidRPr="005A5D22">
        <w:rPr>
          <w:rFonts w:ascii="仿宋_GB2312" w:eastAsia="仿宋_GB2312" w:hint="eastAsia"/>
          <w:sz w:val="28"/>
          <w:szCs w:val="28"/>
        </w:rPr>
        <w:t>首都体育学院</w:t>
      </w:r>
      <w:r w:rsidR="00B4085D" w:rsidRPr="005A5D22">
        <w:rPr>
          <w:rFonts w:ascii="仿宋_GB2312" w:eastAsia="仿宋_GB2312" w:hint="eastAsia"/>
          <w:sz w:val="28"/>
          <w:szCs w:val="28"/>
        </w:rPr>
        <w:t>党委</w:t>
      </w:r>
      <w:r w:rsidRPr="005A5D22">
        <w:rPr>
          <w:rFonts w:ascii="仿宋_GB2312" w:eastAsia="仿宋_GB2312" w:hint="eastAsia"/>
          <w:sz w:val="28"/>
          <w:szCs w:val="28"/>
        </w:rPr>
        <w:t xml:space="preserve">学生工作部      </w:t>
      </w:r>
      <w:r w:rsidR="005A5D22" w:rsidRPr="005A5D22">
        <w:rPr>
          <w:rFonts w:ascii="仿宋_GB2312" w:eastAsia="仿宋_GB2312"/>
          <w:sz w:val="28"/>
          <w:szCs w:val="28"/>
        </w:rPr>
        <w:t xml:space="preserve">  </w:t>
      </w:r>
      <w:r w:rsidRPr="005A5D22">
        <w:rPr>
          <w:rFonts w:ascii="仿宋_GB2312" w:eastAsia="仿宋_GB2312" w:hint="eastAsia"/>
          <w:sz w:val="28"/>
          <w:szCs w:val="28"/>
        </w:rPr>
        <w:t xml:space="preserve">    </w:t>
      </w:r>
      <w:r w:rsidR="007D5A5C" w:rsidRPr="005A5D22">
        <w:rPr>
          <w:rFonts w:ascii="仿宋_GB2312" w:eastAsia="仿宋_GB2312"/>
          <w:sz w:val="28"/>
          <w:szCs w:val="28"/>
        </w:rPr>
        <w:t xml:space="preserve"> </w:t>
      </w:r>
      <w:r w:rsidRPr="005A5D22">
        <w:rPr>
          <w:rFonts w:ascii="仿宋_GB2312" w:eastAsia="仿宋_GB2312" w:hint="eastAsia"/>
          <w:sz w:val="28"/>
          <w:szCs w:val="28"/>
        </w:rPr>
        <w:t xml:space="preserve">  202</w:t>
      </w:r>
      <w:r w:rsidR="00B22B01" w:rsidRPr="005A5D22">
        <w:rPr>
          <w:rFonts w:ascii="仿宋_GB2312" w:eastAsia="仿宋_GB2312"/>
          <w:sz w:val="28"/>
          <w:szCs w:val="28"/>
        </w:rPr>
        <w:t>3</w:t>
      </w:r>
      <w:r w:rsidRPr="005A5D22">
        <w:rPr>
          <w:rFonts w:ascii="仿宋_GB2312" w:eastAsia="仿宋_GB2312" w:hint="eastAsia"/>
          <w:sz w:val="28"/>
          <w:szCs w:val="28"/>
        </w:rPr>
        <w:t>年</w:t>
      </w:r>
      <w:r w:rsidR="00B22B01" w:rsidRPr="005A5D22">
        <w:rPr>
          <w:rFonts w:ascii="仿宋_GB2312" w:eastAsia="仿宋_GB2312"/>
          <w:sz w:val="28"/>
          <w:szCs w:val="28"/>
        </w:rPr>
        <w:t>3</w:t>
      </w:r>
      <w:r w:rsidRPr="005A5D22">
        <w:rPr>
          <w:rFonts w:ascii="仿宋_GB2312" w:eastAsia="仿宋_GB2312" w:hint="eastAsia"/>
          <w:sz w:val="28"/>
          <w:szCs w:val="28"/>
        </w:rPr>
        <w:t>月</w:t>
      </w:r>
      <w:r w:rsidR="00087263" w:rsidRPr="005A5D22">
        <w:rPr>
          <w:rFonts w:ascii="仿宋_GB2312" w:eastAsia="仿宋_GB2312" w:hint="eastAsia"/>
          <w:sz w:val="28"/>
          <w:szCs w:val="28"/>
        </w:rPr>
        <w:t>2</w:t>
      </w:r>
      <w:r w:rsidRPr="005A5D22">
        <w:rPr>
          <w:rFonts w:ascii="仿宋_GB2312" w:eastAsia="仿宋_GB2312" w:hint="eastAsia"/>
          <w:sz w:val="28"/>
          <w:szCs w:val="28"/>
        </w:rPr>
        <w:t>日印发</w:t>
      </w:r>
    </w:p>
    <w:sectPr w:rsidR="00AE7BC7" w:rsidRPr="005A5D22" w:rsidSect="00387A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D36" w:rsidRDefault="007B4D36" w:rsidP="00442A6F">
      <w:r>
        <w:separator/>
      </w:r>
    </w:p>
  </w:endnote>
  <w:endnote w:type="continuationSeparator" w:id="0">
    <w:p w:rsidR="007B4D36" w:rsidRDefault="007B4D36" w:rsidP="0044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方正小标宋简体">
    <w:altName w:val="Arial Unicode MS"/>
    <w:panose1 w:val="02000000000000000000"/>
    <w:charset w:val="86"/>
    <w:family w:val="auto"/>
    <w:pitch w:val="variable"/>
    <w:sig w:usb0="A00002BF" w:usb1="184F6CFA" w:usb2="00000012"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981946"/>
      <w:docPartObj>
        <w:docPartGallery w:val="Page Numbers (Bottom of Page)"/>
        <w:docPartUnique/>
      </w:docPartObj>
    </w:sdtPr>
    <w:sdtEndPr/>
    <w:sdtContent>
      <w:p w:rsidR="008F7BBF" w:rsidRDefault="008F7BBF">
        <w:pPr>
          <w:pStyle w:val="a8"/>
          <w:jc w:val="center"/>
        </w:pPr>
        <w:r>
          <w:fldChar w:fldCharType="begin"/>
        </w:r>
        <w:r>
          <w:instrText>PAGE   \* MERGEFORMAT</w:instrText>
        </w:r>
        <w:r>
          <w:fldChar w:fldCharType="separate"/>
        </w:r>
        <w:r>
          <w:rPr>
            <w:lang w:val="zh-CN"/>
          </w:rPr>
          <w:t>2</w:t>
        </w:r>
        <w:r>
          <w:fldChar w:fldCharType="end"/>
        </w:r>
      </w:p>
    </w:sdtContent>
  </w:sdt>
  <w:p w:rsidR="008F7BBF" w:rsidRDefault="008F7B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D36" w:rsidRDefault="007B4D36" w:rsidP="00442A6F">
      <w:r>
        <w:separator/>
      </w:r>
    </w:p>
  </w:footnote>
  <w:footnote w:type="continuationSeparator" w:id="0">
    <w:p w:rsidR="007B4D36" w:rsidRDefault="007B4D36" w:rsidP="00442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423F"/>
    <w:multiLevelType w:val="multilevel"/>
    <w:tmpl w:val="6AE8B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A8"/>
    <w:rsid w:val="000154D5"/>
    <w:rsid w:val="00087263"/>
    <w:rsid w:val="000C037E"/>
    <w:rsid w:val="000C0C61"/>
    <w:rsid w:val="000D28EA"/>
    <w:rsid w:val="000D5626"/>
    <w:rsid w:val="00110E3C"/>
    <w:rsid w:val="001407F9"/>
    <w:rsid w:val="00140910"/>
    <w:rsid w:val="001A33B6"/>
    <w:rsid w:val="001B0C86"/>
    <w:rsid w:val="001C3F25"/>
    <w:rsid w:val="00230404"/>
    <w:rsid w:val="0025590F"/>
    <w:rsid w:val="00262E8C"/>
    <w:rsid w:val="00264FA2"/>
    <w:rsid w:val="00280992"/>
    <w:rsid w:val="00293C3A"/>
    <w:rsid w:val="00360F4D"/>
    <w:rsid w:val="00387AAD"/>
    <w:rsid w:val="00392FBE"/>
    <w:rsid w:val="003E2804"/>
    <w:rsid w:val="00410F74"/>
    <w:rsid w:val="00442A6F"/>
    <w:rsid w:val="004812F7"/>
    <w:rsid w:val="004D647F"/>
    <w:rsid w:val="004D7983"/>
    <w:rsid w:val="005173DF"/>
    <w:rsid w:val="00581F52"/>
    <w:rsid w:val="005952DD"/>
    <w:rsid w:val="005A1DAF"/>
    <w:rsid w:val="005A33DD"/>
    <w:rsid w:val="005A5D22"/>
    <w:rsid w:val="005C3312"/>
    <w:rsid w:val="005C6986"/>
    <w:rsid w:val="005D548F"/>
    <w:rsid w:val="0062458B"/>
    <w:rsid w:val="006527C2"/>
    <w:rsid w:val="006A4B44"/>
    <w:rsid w:val="0072004F"/>
    <w:rsid w:val="007407D7"/>
    <w:rsid w:val="00753AAA"/>
    <w:rsid w:val="007B24E2"/>
    <w:rsid w:val="007B4D36"/>
    <w:rsid w:val="007B74B2"/>
    <w:rsid w:val="007D0877"/>
    <w:rsid w:val="007D5A5C"/>
    <w:rsid w:val="00806A65"/>
    <w:rsid w:val="00836373"/>
    <w:rsid w:val="008501E8"/>
    <w:rsid w:val="00881346"/>
    <w:rsid w:val="008970C5"/>
    <w:rsid w:val="008A7D09"/>
    <w:rsid w:val="008F7BBF"/>
    <w:rsid w:val="00925DE1"/>
    <w:rsid w:val="00945C51"/>
    <w:rsid w:val="00951949"/>
    <w:rsid w:val="00971799"/>
    <w:rsid w:val="0097209F"/>
    <w:rsid w:val="00A30E69"/>
    <w:rsid w:val="00A3569F"/>
    <w:rsid w:val="00A36B28"/>
    <w:rsid w:val="00A52C31"/>
    <w:rsid w:val="00A66136"/>
    <w:rsid w:val="00A74720"/>
    <w:rsid w:val="00AE6308"/>
    <w:rsid w:val="00AE7BC7"/>
    <w:rsid w:val="00B079AC"/>
    <w:rsid w:val="00B22B01"/>
    <w:rsid w:val="00B34278"/>
    <w:rsid w:val="00B4085D"/>
    <w:rsid w:val="00BA2320"/>
    <w:rsid w:val="00C41FC9"/>
    <w:rsid w:val="00CA0341"/>
    <w:rsid w:val="00CD1BAE"/>
    <w:rsid w:val="00CD7F86"/>
    <w:rsid w:val="00D408A8"/>
    <w:rsid w:val="00D82137"/>
    <w:rsid w:val="00DD0A43"/>
    <w:rsid w:val="00E1254B"/>
    <w:rsid w:val="00E232A3"/>
    <w:rsid w:val="00E90ED3"/>
    <w:rsid w:val="00E91886"/>
    <w:rsid w:val="00EA3B26"/>
    <w:rsid w:val="00EB08AA"/>
    <w:rsid w:val="00EC413C"/>
    <w:rsid w:val="00ED6AD7"/>
    <w:rsid w:val="00F5362E"/>
    <w:rsid w:val="00F96BB7"/>
    <w:rsid w:val="00FC741E"/>
    <w:rsid w:val="00FD4E74"/>
    <w:rsid w:val="00FE0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F161"/>
  <w15:docId w15:val="{D8C54BF5-29D9-45B5-8972-A4FDCA3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F74"/>
    <w:rPr>
      <w:color w:val="0563C1" w:themeColor="hyperlink"/>
      <w:u w:val="single"/>
    </w:rPr>
  </w:style>
  <w:style w:type="character" w:customStyle="1" w:styleId="1">
    <w:name w:val="未处理的提及1"/>
    <w:basedOn w:val="a0"/>
    <w:uiPriority w:val="99"/>
    <w:semiHidden/>
    <w:unhideWhenUsed/>
    <w:rsid w:val="00410F74"/>
    <w:rPr>
      <w:color w:val="605E5C"/>
      <w:shd w:val="clear" w:color="auto" w:fill="E1DFDD"/>
    </w:rPr>
  </w:style>
  <w:style w:type="paragraph" w:styleId="a4">
    <w:name w:val="Date"/>
    <w:basedOn w:val="a"/>
    <w:next w:val="a"/>
    <w:link w:val="a5"/>
    <w:uiPriority w:val="99"/>
    <w:semiHidden/>
    <w:unhideWhenUsed/>
    <w:rsid w:val="00410F74"/>
    <w:pPr>
      <w:ind w:leftChars="2500" w:left="100"/>
    </w:pPr>
  </w:style>
  <w:style w:type="character" w:customStyle="1" w:styleId="a5">
    <w:name w:val="日期 字符"/>
    <w:basedOn w:val="a0"/>
    <w:link w:val="a4"/>
    <w:uiPriority w:val="99"/>
    <w:semiHidden/>
    <w:rsid w:val="00410F74"/>
  </w:style>
  <w:style w:type="paragraph" w:styleId="a6">
    <w:name w:val="header"/>
    <w:basedOn w:val="a"/>
    <w:link w:val="a7"/>
    <w:uiPriority w:val="99"/>
    <w:unhideWhenUsed/>
    <w:rsid w:val="00442A6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42A6F"/>
    <w:rPr>
      <w:sz w:val="18"/>
      <w:szCs w:val="18"/>
    </w:rPr>
  </w:style>
  <w:style w:type="paragraph" w:styleId="a8">
    <w:name w:val="footer"/>
    <w:basedOn w:val="a"/>
    <w:link w:val="a9"/>
    <w:uiPriority w:val="99"/>
    <w:unhideWhenUsed/>
    <w:rsid w:val="00442A6F"/>
    <w:pPr>
      <w:tabs>
        <w:tab w:val="center" w:pos="4153"/>
        <w:tab w:val="right" w:pos="8306"/>
      </w:tabs>
      <w:snapToGrid w:val="0"/>
      <w:jc w:val="left"/>
    </w:pPr>
    <w:rPr>
      <w:sz w:val="18"/>
      <w:szCs w:val="18"/>
    </w:rPr>
  </w:style>
  <w:style w:type="character" w:customStyle="1" w:styleId="a9">
    <w:name w:val="页脚 字符"/>
    <w:basedOn w:val="a0"/>
    <w:link w:val="a8"/>
    <w:uiPriority w:val="99"/>
    <w:rsid w:val="00442A6F"/>
    <w:rPr>
      <w:sz w:val="18"/>
      <w:szCs w:val="18"/>
    </w:rPr>
  </w:style>
  <w:style w:type="paragraph" w:styleId="aa">
    <w:name w:val="Balloon Text"/>
    <w:basedOn w:val="a"/>
    <w:link w:val="ab"/>
    <w:uiPriority w:val="99"/>
    <w:semiHidden/>
    <w:unhideWhenUsed/>
    <w:rsid w:val="00387AAD"/>
    <w:rPr>
      <w:sz w:val="18"/>
      <w:szCs w:val="18"/>
    </w:rPr>
  </w:style>
  <w:style w:type="character" w:customStyle="1" w:styleId="ab">
    <w:name w:val="批注框文本 字符"/>
    <w:basedOn w:val="a0"/>
    <w:link w:val="aa"/>
    <w:uiPriority w:val="99"/>
    <w:semiHidden/>
    <w:rsid w:val="00387AAD"/>
    <w:rPr>
      <w:sz w:val="18"/>
      <w:szCs w:val="18"/>
    </w:rPr>
  </w:style>
  <w:style w:type="paragraph" w:styleId="ac">
    <w:name w:val="No Spacing"/>
    <w:uiPriority w:val="1"/>
    <w:qFormat/>
    <w:rsid w:val="00CA0341"/>
    <w:pPr>
      <w:widowControl w:val="0"/>
      <w:jc w:val="both"/>
    </w:pPr>
  </w:style>
  <w:style w:type="character" w:customStyle="1" w:styleId="Bodytext1">
    <w:name w:val="Body text|1_"/>
    <w:basedOn w:val="a0"/>
    <w:link w:val="Bodytext10"/>
    <w:rsid w:val="00293C3A"/>
    <w:rPr>
      <w:rFonts w:ascii="宋体" w:eastAsia="宋体" w:hAnsi="宋体" w:cs="宋体"/>
      <w:sz w:val="30"/>
      <w:szCs w:val="30"/>
      <w:lang w:val="zh-TW" w:eastAsia="zh-TW" w:bidi="zh-TW"/>
    </w:rPr>
  </w:style>
  <w:style w:type="paragraph" w:customStyle="1" w:styleId="Bodytext10">
    <w:name w:val="Body text|1"/>
    <w:basedOn w:val="a"/>
    <w:link w:val="Bodytext1"/>
    <w:rsid w:val="00293C3A"/>
    <w:pPr>
      <w:spacing w:line="372" w:lineRule="auto"/>
      <w:ind w:firstLine="400"/>
      <w:jc w:val="left"/>
    </w:pPr>
    <w:rPr>
      <w:rFonts w:ascii="宋体" w:eastAsia="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uye@cupes.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yan</dc:creator>
  <cp:keywords/>
  <dc:description/>
  <cp:lastModifiedBy>chen yan</cp:lastModifiedBy>
  <cp:revision>8</cp:revision>
  <dcterms:created xsi:type="dcterms:W3CDTF">2023-03-02T01:09:00Z</dcterms:created>
  <dcterms:modified xsi:type="dcterms:W3CDTF">2023-03-02T08:01:00Z</dcterms:modified>
</cp:coreProperties>
</file>