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sz w:val="15"/>
          <w14:textFill>
            <w14:solidFill>
              <w14:schemeClr w14:val="tx1"/>
            </w14:solidFill>
          </w14:textFill>
        </w:rPr>
      </w:pPr>
      <w:r>
        <w:rPr>
          <w:color w:val="000000" w:themeColor="text1"/>
          <w:sz w:val="15"/>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-95885</wp:posOffset>
                </wp:positionH>
                <wp:positionV relativeFrom="paragraph">
                  <wp:posOffset>328930</wp:posOffset>
                </wp:positionV>
                <wp:extent cx="6128385" cy="1089660"/>
                <wp:effectExtent l="0" t="0" r="5715" b="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6128385" cy="1089660"/>
                        </a:xfrm>
                        <a:prstGeom prst="rect">
                          <a:avLst/>
                        </a:prstGeom>
                        <a:solidFill>
                          <a:srgbClr val="FFFFFF"/>
                        </a:solidFill>
                        <a:ln>
                          <a:noFill/>
                        </a:ln>
                      </wps:spPr>
                      <wps:txbx>
                        <w:txbxContent>
                          <w:p>
                            <w:pPr>
                              <w:jc w:val="center"/>
                              <w:rPr>
                                <w:rFonts w:eastAsia="华文中宋"/>
                                <w:b/>
                                <w:bCs/>
                                <w:color w:val="FF0000"/>
                                <w:spacing w:val="100"/>
                                <w:w w:val="80"/>
                                <w:sz w:val="86"/>
                                <w:szCs w:val="86"/>
                              </w:rPr>
                            </w:pPr>
                            <w:r>
                              <w:rPr>
                                <w:rFonts w:hint="eastAsia" w:ascii="方正小标宋简体" w:hAnsi="新宋体" w:eastAsia="方正小标宋简体" w:cs="宋体"/>
                                <w:b/>
                                <w:color w:val="FF0000"/>
                                <w:spacing w:val="11"/>
                                <w:w w:val="79"/>
                                <w:kern w:val="0"/>
                                <w:sz w:val="86"/>
                                <w:szCs w:val="86"/>
                              </w:rPr>
                              <w:t>首都体育学院党委学生工作</w:t>
                            </w:r>
                            <w:r>
                              <w:rPr>
                                <w:rFonts w:hint="eastAsia" w:ascii="方正小标宋简体" w:hAnsi="新宋体" w:eastAsia="方正小标宋简体" w:cs="宋体"/>
                                <w:b/>
                                <w:color w:val="FF0000"/>
                                <w:w w:val="79"/>
                                <w:kern w:val="0"/>
                                <w:sz w:val="86"/>
                                <w:szCs w:val="86"/>
                              </w:rPr>
                              <w:t>部</w:t>
                            </w:r>
                          </w:p>
                          <w:p>
                            <w:pPr>
                              <w:jc w:val="center"/>
                              <w:rPr>
                                <w:rFonts w:eastAsia="华文中宋"/>
                                <w:b/>
                                <w:bCs/>
                                <w:color w:val="FFFFFF"/>
                                <w:spacing w:val="100"/>
                                <w:w w:val="80"/>
                                <w:sz w:val="110"/>
                              </w:rPr>
                            </w:pPr>
                            <w:r>
                              <w:rPr>
                                <w:rFonts w:hint="eastAsia" w:eastAsia="华文中宋"/>
                                <w:b/>
                                <w:bCs/>
                                <w:color w:val="FFFFFF"/>
                                <w:spacing w:val="100"/>
                                <w:w w:val="80"/>
                                <w:sz w:val="110"/>
                              </w:rPr>
                              <w:t>首都体育学院文件</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55pt;margin-top:25.9pt;height:85.8pt;width:482.55pt;z-index:251660288;mso-width-relative:page;mso-height-relative:page;" fillcolor="#FFFFFF" filled="t" stroked="f" coordsize="21600,21600" o:gfxdata="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AC&#10;f0jYAAAACgEAAA8AAAAAAAAAAQAgAAAAIgAAAGRycy9kb3ducmV2LnhtbFBLAQIUABQAAAAIAIdO&#10;4kC0uv5RIwIAADIEAAAOAAAAAAAAAAEAIAAAACcBAABkcnMvZTJvRG9jLnhtbFBLBQYAAAAABgAG&#10;AFkBAAC8BQAAAAA=&#10;">
                <v:fill on="t" focussize="0,0"/>
                <v:stroke on="f"/>
                <v:imagedata o:title=""/>
                <o:lock v:ext="edit" aspectratio="f"/>
                <v:textbox>
                  <w:txbxContent>
                    <w:p>
                      <w:pPr>
                        <w:jc w:val="center"/>
                        <w:rPr>
                          <w:rFonts w:eastAsia="华文中宋"/>
                          <w:b/>
                          <w:bCs/>
                          <w:color w:val="FF0000"/>
                          <w:spacing w:val="100"/>
                          <w:w w:val="80"/>
                          <w:sz w:val="86"/>
                          <w:szCs w:val="86"/>
                        </w:rPr>
                      </w:pPr>
                      <w:r>
                        <w:rPr>
                          <w:rFonts w:hint="eastAsia" w:ascii="方正小标宋简体" w:hAnsi="新宋体" w:eastAsia="方正小标宋简体" w:cs="宋体"/>
                          <w:b/>
                          <w:color w:val="FF0000"/>
                          <w:spacing w:val="11"/>
                          <w:w w:val="79"/>
                          <w:kern w:val="0"/>
                          <w:sz w:val="86"/>
                          <w:szCs w:val="86"/>
                        </w:rPr>
                        <w:t>首都体育学院党委学生工作</w:t>
                      </w:r>
                      <w:r>
                        <w:rPr>
                          <w:rFonts w:hint="eastAsia" w:ascii="方正小标宋简体" w:hAnsi="新宋体" w:eastAsia="方正小标宋简体" w:cs="宋体"/>
                          <w:b/>
                          <w:color w:val="FF0000"/>
                          <w:w w:val="79"/>
                          <w:kern w:val="0"/>
                          <w:sz w:val="86"/>
                          <w:szCs w:val="86"/>
                        </w:rPr>
                        <w:t>部</w:t>
                      </w:r>
                    </w:p>
                    <w:p>
                      <w:pPr>
                        <w:jc w:val="center"/>
                        <w:rPr>
                          <w:rFonts w:eastAsia="华文中宋"/>
                          <w:b/>
                          <w:bCs/>
                          <w:color w:val="FFFFFF"/>
                          <w:spacing w:val="100"/>
                          <w:w w:val="80"/>
                          <w:sz w:val="110"/>
                        </w:rPr>
                      </w:pPr>
                      <w:r>
                        <w:rPr>
                          <w:rFonts w:hint="eastAsia" w:eastAsia="华文中宋"/>
                          <w:b/>
                          <w:bCs/>
                          <w:color w:val="FFFFFF"/>
                          <w:spacing w:val="100"/>
                          <w:w w:val="80"/>
                          <w:sz w:val="110"/>
                        </w:rPr>
                        <w:t>首都体育学院文件</w:t>
                      </w:r>
                    </w:p>
                  </w:txbxContent>
                </v:textbox>
              </v:rect>
            </w:pict>
          </mc:Fallback>
        </mc:AlternateContent>
      </w:r>
    </w:p>
    <w:p>
      <w:pPr>
        <w:rPr>
          <w:color w:val="000000" w:themeColor="text1"/>
          <w:sz w:val="15"/>
          <w14:textFill>
            <w14:solidFill>
              <w14:schemeClr w14:val="tx1"/>
            </w14:solidFill>
          </w14:textFill>
        </w:rPr>
      </w:pPr>
    </w:p>
    <w:p>
      <w:pPr>
        <w:rPr>
          <w:color w:val="000000" w:themeColor="text1"/>
          <w:sz w:val="15"/>
          <w14:textFill>
            <w14:solidFill>
              <w14:schemeClr w14:val="tx1"/>
            </w14:solidFill>
          </w14:textFill>
        </w:rPr>
      </w:pPr>
    </w:p>
    <w:p>
      <w:pPr>
        <w:widowControl/>
        <w:spacing w:line="560" w:lineRule="exact"/>
        <w:ind w:firstLine="2720" w:firstLineChars="850"/>
        <w:rPr>
          <w:rFonts w:ascii="仿宋" w:hAnsi="仿宋" w:eastAsia="仿宋" w:cs="宋体"/>
          <w:color w:val="000000" w:themeColor="text1"/>
          <w:kern w:val="0"/>
          <w:sz w:val="32"/>
          <w:szCs w:val="32"/>
          <w14:textFill>
            <w14:solidFill>
              <w14:schemeClr w14:val="tx1"/>
            </w14:solidFill>
          </w14:textFill>
        </w:rPr>
      </w:pPr>
    </w:p>
    <w:p>
      <w:pPr>
        <w:widowControl/>
        <w:spacing w:line="560" w:lineRule="exact"/>
        <w:ind w:firstLine="2720" w:firstLineChars="850"/>
        <w:rPr>
          <w:rFonts w:ascii="仿宋_GB2312" w:hAnsi="仿宋" w:eastAsia="仿宋_GB2312" w:cs="宋体"/>
          <w:color w:val="000000" w:themeColor="text1"/>
          <w:kern w:val="0"/>
          <w:sz w:val="32"/>
          <w:szCs w:val="32"/>
          <w14:textFill>
            <w14:solidFill>
              <w14:schemeClr w14:val="tx1"/>
            </w14:solidFill>
          </w14:textFill>
        </w:rPr>
      </w:pPr>
      <w:bookmarkStart w:id="0" w:name="_GoBack"/>
      <w:r>
        <w:rPr>
          <w:rFonts w:hint="eastAsia" w:ascii="仿宋_GB2312" w:hAnsi="仿宋" w:eastAsia="仿宋_GB2312" w:cs="宋体"/>
          <w:color w:val="000000" w:themeColor="text1"/>
          <w:kern w:val="0"/>
          <w:sz w:val="32"/>
          <w:szCs w:val="32"/>
          <w14:textFill>
            <w14:solidFill>
              <w14:schemeClr w14:val="tx1"/>
            </w14:solidFill>
          </w14:textFill>
        </w:rPr>
        <w:t>首体院学字〔202</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3</w:t>
      </w:r>
      <w:r>
        <w:rPr>
          <w:rFonts w:hint="eastAsia" w:ascii="仿宋_GB2312" w:hAnsi="仿宋" w:eastAsia="仿宋_GB2312" w:cs="宋体"/>
          <w:color w:val="000000" w:themeColor="text1"/>
          <w:kern w:val="0"/>
          <w:sz w:val="32"/>
          <w:szCs w:val="32"/>
          <w14:textFill>
            <w14:solidFill>
              <w14:schemeClr w14:val="tx1"/>
            </w14:solidFill>
          </w14:textFill>
        </w:rPr>
        <w:t>〕</w:t>
      </w:r>
      <w:r>
        <w:rPr>
          <w:rFonts w:hint="eastAsia" w:ascii="仿宋_GB2312" w:hAnsi="仿宋" w:eastAsia="仿宋_GB2312" w:cs="宋体"/>
          <w:color w:val="000000" w:themeColor="text1"/>
          <w:kern w:val="0"/>
          <w:sz w:val="32"/>
          <w:szCs w:val="32"/>
          <w:lang w:val="en-US" w:eastAsia="zh-CN"/>
          <w14:textFill>
            <w14:solidFill>
              <w14:schemeClr w14:val="tx1"/>
            </w14:solidFill>
          </w14:textFill>
        </w:rPr>
        <w:t>63</w:t>
      </w:r>
      <w:r>
        <w:rPr>
          <w:rFonts w:hint="eastAsia" w:ascii="仿宋_GB2312" w:hAnsi="仿宋" w:eastAsia="仿宋_GB2312" w:cs="宋体"/>
          <w:color w:val="000000" w:themeColor="text1"/>
          <w:kern w:val="0"/>
          <w:sz w:val="32"/>
          <w:szCs w:val="32"/>
          <w14:textFill>
            <w14:solidFill>
              <w14:schemeClr w14:val="tx1"/>
            </w14:solidFill>
          </w14:textFill>
        </w:rPr>
        <w:t>号</w:t>
      </w:r>
    </w:p>
    <w:bookmarkEnd w:id="0"/>
    <w:p>
      <w:pPr>
        <w:jc w:val="center"/>
        <w:rPr>
          <w:color w:val="000000" w:themeColor="text1"/>
          <w:sz w:val="15"/>
          <w14:textFill>
            <w14:solidFill>
              <w14:schemeClr w14:val="tx1"/>
            </w14:solidFill>
          </w14:textFill>
        </w:rPr>
      </w:pPr>
      <w:r>
        <w:rPr>
          <w:color w:val="000000" w:themeColor="text1"/>
          <w:sz w:val="15"/>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174625</wp:posOffset>
                </wp:positionV>
                <wp:extent cx="5803900" cy="23495"/>
                <wp:effectExtent l="0" t="0" r="6350" b="1460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803900" cy="23495"/>
                        </a:xfrm>
                        <a:prstGeom prst="line">
                          <a:avLst/>
                        </a:prstGeom>
                        <a:noFill/>
                        <a:ln w="19050" cmpd="sng">
                          <a:solidFill>
                            <a:srgbClr val="FF0000"/>
                          </a:solidFill>
                          <a:round/>
                        </a:ln>
                      </wps:spPr>
                      <wps:bodyPr/>
                    </wps:wsp>
                  </a:graphicData>
                </a:graphic>
              </wp:anchor>
            </w:drawing>
          </mc:Choice>
          <mc:Fallback>
            <w:pict>
              <v:line id="_x0000_s1026" o:spid="_x0000_s1026" o:spt="20" style="position:absolute;left:0pt;margin-left:0pt;margin-top:13.75pt;height:1.85pt;width:457pt;z-index:251661312;mso-width-relative:page;mso-height-relative:page;" filled="f" stroked="t" coordsize="21600,21600" o:gfxdata="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7ePM9cAAAAGAQAADwAAAAAAAAABACAAAAAiAAAAZHJzL2Rvd25yZXYueG1sUEsBAhQAFAAA&#10;AAgAh07iQKw3JQHwAQAAugMAAA4AAAAAAAAAAQAgAAAAJgEAAGRycy9lMm9Eb2MueG1sUEsFBgAA&#10;AAAGAAYAWQEAAIgFAAAAAA==&#10;">
                <v:fill on="f" focussize="0,0"/>
                <v:stroke weight="1.5pt" color="#FF0000" joinstyle="round"/>
                <v:imagedata o:title=""/>
                <o:lock v:ext="edit" aspectratio="f"/>
              </v:line>
            </w:pict>
          </mc:Fallback>
        </mc:AlternateContent>
      </w:r>
    </w:p>
    <w:p>
      <w:pPr>
        <w:spacing w:line="540" w:lineRule="exact"/>
        <w:jc w:val="center"/>
        <w:rPr>
          <w:rFonts w:hint="eastAsia" w:ascii="方正小标宋简体" w:hAnsi="方正小标宋简体" w:eastAsia="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bCs/>
          <w:color w:val="000000" w:themeColor="text1"/>
          <w:sz w:val="44"/>
          <w:szCs w:val="44"/>
          <w14:textFill>
            <w14:solidFill>
              <w14:schemeClr w14:val="tx1"/>
            </w14:solidFill>
          </w14:textFill>
        </w:rPr>
        <w:t>关于开展2</w:t>
      </w:r>
      <w:r>
        <w:rPr>
          <w:rFonts w:ascii="方正小标宋简体" w:hAnsi="方正小标宋简体" w:eastAsia="方正小标宋简体"/>
          <w:bCs/>
          <w:color w:val="000000" w:themeColor="text1"/>
          <w:sz w:val="44"/>
          <w:szCs w:val="44"/>
          <w14:textFill>
            <w14:solidFill>
              <w14:schemeClr w14:val="tx1"/>
            </w14:solidFill>
          </w14:textFill>
        </w:rPr>
        <w:t>02</w:t>
      </w:r>
      <w:r>
        <w:rPr>
          <w:rFonts w:hint="eastAsia" w:ascii="方正小标宋简体" w:hAnsi="方正小标宋简体" w:eastAsia="方正小标宋简体"/>
          <w:bCs/>
          <w:color w:val="000000" w:themeColor="text1"/>
          <w:sz w:val="44"/>
          <w:szCs w:val="44"/>
          <w:lang w:val="en-US" w:eastAsia="zh-CN"/>
          <w14:textFill>
            <w14:solidFill>
              <w14:schemeClr w14:val="tx1"/>
            </w14:solidFill>
          </w14:textFill>
        </w:rPr>
        <w:t>3</w:t>
      </w:r>
      <w:r>
        <w:rPr>
          <w:rFonts w:hint="eastAsia" w:ascii="方正小标宋简体" w:hAnsi="方正小标宋简体" w:eastAsia="方正小标宋简体"/>
          <w:bCs/>
          <w:color w:val="000000" w:themeColor="text1"/>
          <w:sz w:val="44"/>
          <w:szCs w:val="44"/>
          <w14:textFill>
            <w14:solidFill>
              <w14:schemeClr w14:val="tx1"/>
            </w14:solidFill>
          </w14:textFill>
        </w:rPr>
        <w:t>届毕业生就业数据</w:t>
      </w:r>
    </w:p>
    <w:p>
      <w:pPr>
        <w:spacing w:line="540" w:lineRule="exact"/>
        <w:jc w:val="center"/>
        <w:rPr>
          <w:rFonts w:ascii="方正小标宋简体" w:hAnsi="方正小标宋简体" w:eastAsia="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bCs/>
          <w:color w:val="000000" w:themeColor="text1"/>
          <w:sz w:val="44"/>
          <w:szCs w:val="44"/>
          <w14:textFill>
            <w14:solidFill>
              <w14:schemeClr w14:val="tx1"/>
            </w14:solidFill>
          </w14:textFill>
        </w:rPr>
        <w:t>核查工作的通知</w:t>
      </w:r>
    </w:p>
    <w:p>
      <w:pPr>
        <w:spacing w:line="560" w:lineRule="exact"/>
        <w:rPr>
          <w:rFonts w:ascii="仿宋" w:hAnsi="仿宋" w:eastAsia="仿宋"/>
          <w:sz w:val="32"/>
          <w:szCs w:val="32"/>
        </w:rPr>
      </w:pPr>
    </w:p>
    <w:p>
      <w:pPr>
        <w:pStyle w:val="20"/>
        <w:spacing w:line="560" w:lineRule="exact"/>
        <w:ind w:right="20"/>
        <w:jc w:val="left"/>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各</w:t>
      </w:r>
      <w:r>
        <w:rPr>
          <w:rFonts w:hint="eastAsia" w:ascii="仿宋" w:hAnsi="仿宋" w:eastAsia="仿宋"/>
          <w:color w:val="000000" w:themeColor="text1"/>
          <w:sz w:val="32"/>
          <w:szCs w:val="32"/>
          <w:lang w:val="en-US" w:eastAsia="zh-CN"/>
          <w14:textFill>
            <w14:solidFill>
              <w14:schemeClr w14:val="tx1"/>
            </w14:solidFill>
          </w14:textFill>
        </w:rPr>
        <w:t>二级</w:t>
      </w:r>
      <w:r>
        <w:rPr>
          <w:rFonts w:hint="eastAsia" w:ascii="仿宋" w:hAnsi="仿宋" w:eastAsia="仿宋"/>
          <w:color w:val="000000" w:themeColor="text1"/>
          <w:sz w:val="32"/>
          <w:szCs w:val="32"/>
          <w14:textFill>
            <w14:solidFill>
              <w14:schemeClr w14:val="tx1"/>
            </w14:solidFill>
          </w14:textFill>
        </w:rPr>
        <w:t>学院、</w:t>
      </w:r>
      <w:r>
        <w:rPr>
          <w:rFonts w:hint="eastAsia" w:ascii="仿宋" w:hAnsi="仿宋" w:eastAsia="仿宋"/>
          <w:color w:val="000000" w:themeColor="text1"/>
          <w:sz w:val="32"/>
          <w:szCs w:val="32"/>
          <w:lang w:val="en-US" w:eastAsia="zh-CN"/>
          <w14:textFill>
            <w14:solidFill>
              <w14:schemeClr w14:val="tx1"/>
            </w14:solidFill>
          </w14:textFill>
        </w:rPr>
        <w:t>研究机构</w:t>
      </w:r>
      <w:r>
        <w:rPr>
          <w:rFonts w:hint="eastAsia" w:ascii="仿宋" w:hAnsi="仿宋" w:eastAsia="仿宋"/>
          <w:color w:val="000000" w:themeColor="text1"/>
          <w:sz w:val="32"/>
          <w:szCs w:val="32"/>
          <w14:textFill>
            <w14:solidFill>
              <w14:schemeClr w14:val="tx1"/>
            </w14:solidFill>
          </w14:textFill>
        </w:rPr>
        <w:t>：</w:t>
      </w:r>
    </w:p>
    <w:p>
      <w:pPr>
        <w:pStyle w:val="20"/>
        <w:spacing w:line="560" w:lineRule="exact"/>
        <w:ind w:right="20"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为深入贯彻落实党中央、国务院“稳就业”“保就业”决策部署，贯彻落实教育部和北京市教委工作</w:t>
      </w:r>
      <w:r>
        <w:rPr>
          <w:rFonts w:ascii="仿宋" w:hAnsi="仿宋" w:eastAsia="仿宋"/>
          <w:color w:val="000000" w:themeColor="text1"/>
          <w:sz w:val="32"/>
          <w:szCs w:val="32"/>
          <w14:textFill>
            <w14:solidFill>
              <w14:schemeClr w14:val="tx1"/>
            </w14:solidFill>
          </w14:textFill>
        </w:rPr>
        <w:t>要求</w:t>
      </w:r>
      <w:r>
        <w:rPr>
          <w:rFonts w:hint="eastAsia" w:ascii="仿宋" w:hAnsi="仿宋" w:eastAsia="仿宋"/>
          <w:color w:val="000000" w:themeColor="text1"/>
          <w:sz w:val="32"/>
          <w:szCs w:val="32"/>
          <w14:textFill>
            <w14:solidFill>
              <w14:schemeClr w14:val="tx1"/>
            </w14:solidFill>
          </w14:textFill>
        </w:rPr>
        <w:t>，切实做实做细我校毕业生就业统计工作，坚决杜绝“就业统计数据不准确、程序不规范、虚假签约和“被就业”、“毕业去向落实率掺水”等问题，确保就业统计数据准确、规范。现就我校毕业生就业数据核查工作通知如下：</w:t>
      </w:r>
    </w:p>
    <w:p>
      <w:pPr>
        <w:pStyle w:val="20"/>
        <w:spacing w:line="560" w:lineRule="exact"/>
        <w:ind w:right="20" w:firstLine="640"/>
        <w:jc w:val="left"/>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一、时间安排</w:t>
      </w:r>
    </w:p>
    <w:p>
      <w:pPr>
        <w:pStyle w:val="20"/>
        <w:spacing w:line="560" w:lineRule="exact"/>
        <w:ind w:right="20" w:firstLine="640"/>
        <w:jc w:val="left"/>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核查时间：</w:t>
      </w:r>
      <w:r>
        <w:rPr>
          <w:rFonts w:hint="eastAsia" w:ascii="仿宋_GB2312" w:hAnsi="仿宋_GB2312" w:eastAsia="仿宋_GB2312" w:cs="仿宋_GB2312"/>
          <w:sz w:val="32"/>
          <w:szCs w:val="32"/>
        </w:rPr>
        <w:t>即日起至7月31日</w:t>
      </w:r>
    </w:p>
    <w:p>
      <w:pPr>
        <w:pStyle w:val="20"/>
        <w:spacing w:line="560" w:lineRule="exact"/>
        <w:ind w:right="20" w:firstLine="640"/>
        <w:jc w:val="left"/>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二、核查范围</w:t>
      </w:r>
    </w:p>
    <w:p>
      <w:pPr>
        <w:pStyle w:val="20"/>
        <w:spacing w:line="560" w:lineRule="exact"/>
        <w:ind w:right="20" w:firstLine="64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已录入全国高校毕业生就业管理系统的202</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届毕业生就业数据。</w:t>
      </w:r>
    </w:p>
    <w:p>
      <w:pPr>
        <w:pStyle w:val="20"/>
        <w:spacing w:line="560" w:lineRule="exact"/>
        <w:ind w:right="20" w:firstLine="640"/>
        <w:jc w:val="left"/>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三、核查内容</w:t>
      </w:r>
    </w:p>
    <w:p>
      <w:pPr>
        <w:pStyle w:val="20"/>
        <w:spacing w:line="560" w:lineRule="exact"/>
        <w:ind w:right="20" w:firstLine="640"/>
        <w:jc w:val="left"/>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02</w:t>
      </w:r>
      <w:r>
        <w:rPr>
          <w:rFonts w:hint="eastAsia" w:ascii="仿宋" w:hAnsi="仿宋" w:eastAsia="仿宋"/>
          <w:color w:val="000000" w:themeColor="text1"/>
          <w:sz w:val="32"/>
          <w:szCs w:val="32"/>
          <w:lang w:val="en-US" w:eastAsia="zh-CN"/>
          <w14:textFill>
            <w14:solidFill>
              <w14:schemeClr w14:val="tx1"/>
            </w14:solidFill>
          </w14:textFill>
        </w:rPr>
        <w:t>3</w:t>
      </w:r>
      <w:r>
        <w:rPr>
          <w:rFonts w:ascii="仿宋" w:hAnsi="仿宋" w:eastAsia="仿宋"/>
          <w:color w:val="000000" w:themeColor="text1"/>
          <w:sz w:val="32"/>
          <w:szCs w:val="32"/>
          <w14:textFill>
            <w14:solidFill>
              <w14:schemeClr w14:val="tx1"/>
            </w14:solidFill>
          </w14:textFill>
        </w:rPr>
        <w:t>届</w:t>
      </w:r>
      <w:r>
        <w:rPr>
          <w:rFonts w:hint="eastAsia" w:ascii="仿宋" w:hAnsi="仿宋" w:eastAsia="仿宋"/>
          <w:color w:val="000000" w:themeColor="text1"/>
          <w:sz w:val="32"/>
          <w:szCs w:val="32"/>
          <w14:textFill>
            <w14:solidFill>
              <w14:schemeClr w14:val="tx1"/>
            </w14:solidFill>
          </w14:textFill>
        </w:rPr>
        <w:t>毕业生就业统计数据及材料的规范性、真实性、有效性。</w:t>
      </w:r>
    </w:p>
    <w:p>
      <w:pPr>
        <w:pStyle w:val="20"/>
        <w:spacing w:line="560" w:lineRule="exact"/>
        <w:ind w:right="20" w:firstLine="640"/>
        <w:jc w:val="left"/>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四、核查方式</w:t>
      </w:r>
    </w:p>
    <w:p>
      <w:pPr>
        <w:pStyle w:val="20"/>
        <w:spacing w:line="560" w:lineRule="exact"/>
        <w:ind w:right="20" w:firstLine="640"/>
        <w:jc w:val="left"/>
        <w:rPr>
          <w:rFonts w:hint="eastAsia"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（一）各单位自查</w:t>
      </w:r>
    </w:p>
    <w:p>
      <w:pPr>
        <w:pStyle w:val="20"/>
        <w:spacing w:line="560" w:lineRule="exact"/>
        <w:ind w:right="20" w:firstLine="640" w:firstLineChars="200"/>
        <w:jc w:val="left"/>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各二级学院、</w:t>
      </w:r>
      <w:r>
        <w:rPr>
          <w:rFonts w:hint="eastAsia" w:ascii="仿宋" w:hAnsi="仿宋" w:eastAsia="仿宋"/>
          <w:color w:val="000000" w:themeColor="text1"/>
          <w:sz w:val="32"/>
          <w:szCs w:val="32"/>
          <w:lang w:val="en-US" w:eastAsia="zh-CN"/>
          <w14:textFill>
            <w14:solidFill>
              <w14:schemeClr w14:val="tx1"/>
            </w14:solidFill>
          </w14:textFill>
        </w:rPr>
        <w:t>研究机构</w:t>
      </w:r>
      <w:r>
        <w:rPr>
          <w:rFonts w:hint="eastAsia" w:ascii="仿宋" w:hAnsi="仿宋" w:eastAsia="仿宋"/>
          <w:color w:val="000000" w:themeColor="text1"/>
          <w:sz w:val="32"/>
          <w:szCs w:val="32"/>
          <w14:textFill>
            <w14:solidFill>
              <w14:schemeClr w14:val="tx1"/>
            </w14:solidFill>
          </w14:textFill>
        </w:rPr>
        <w:t>要开展一次全面自查，辅导员、副书记、书记层层把关，严格审核每位毕业去向落实毕业生的就业证明材料，形成</w:t>
      </w:r>
      <w:r>
        <w:rPr>
          <w:rFonts w:hint="eastAsia" w:ascii="仿宋" w:hAnsi="仿宋" w:eastAsia="仿宋"/>
          <w:color w:val="000000" w:themeColor="text1"/>
          <w:sz w:val="32"/>
          <w:szCs w:val="32"/>
          <w:lang w:val="en-US" w:eastAsia="zh-CN"/>
          <w14:textFill>
            <w14:solidFill>
              <w14:schemeClr w14:val="tx1"/>
            </w14:solidFill>
          </w14:textFill>
        </w:rPr>
        <w:t>本单位</w:t>
      </w:r>
      <w:r>
        <w:rPr>
          <w:rFonts w:hint="eastAsia" w:ascii="仿宋" w:hAnsi="仿宋" w:eastAsia="仿宋"/>
          <w:color w:val="000000" w:themeColor="text1"/>
          <w:sz w:val="32"/>
          <w:szCs w:val="32"/>
          <w14:textFill>
            <w14:solidFill>
              <w14:schemeClr w14:val="tx1"/>
            </w14:solidFill>
          </w14:textFill>
        </w:rPr>
        <w:t>2023届高校毕业生就业数据核查内容清单、责任清单（见附件）</w:t>
      </w:r>
      <w:r>
        <w:rPr>
          <w:rFonts w:hint="eastAsia" w:ascii="仿宋" w:hAnsi="仿宋" w:eastAsia="仿宋"/>
          <w:color w:val="000000" w:themeColor="text1"/>
          <w:sz w:val="32"/>
          <w:szCs w:val="32"/>
          <w:lang w:val="en-US" w:eastAsia="zh-CN"/>
          <w14:textFill>
            <w14:solidFill>
              <w14:schemeClr w14:val="tx1"/>
            </w14:solidFill>
          </w14:textFill>
        </w:rPr>
        <w:t>及自查报告</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确保就业证明材料的规范性、真实性、有效性。各单位</w:t>
      </w:r>
      <w:r>
        <w:rPr>
          <w:rFonts w:hint="eastAsia" w:ascii="仿宋" w:hAnsi="仿宋" w:eastAsia="仿宋"/>
          <w:color w:val="000000" w:themeColor="text1"/>
          <w:sz w:val="32"/>
          <w:szCs w:val="32"/>
          <w:lang w:val="en-US" w:eastAsia="zh-CN"/>
          <w14:textFill>
            <w14:solidFill>
              <w14:schemeClr w14:val="tx1"/>
            </w14:solidFill>
          </w14:textFill>
        </w:rPr>
        <w:t>于</w:t>
      </w:r>
      <w:r>
        <w:rPr>
          <w:rFonts w:hint="eastAsia" w:ascii="仿宋" w:hAnsi="仿宋" w:eastAsia="仿宋"/>
          <w:color w:val="000000" w:themeColor="text1"/>
          <w:sz w:val="32"/>
          <w:szCs w:val="32"/>
          <w14:textFill>
            <w14:solidFill>
              <w14:schemeClr w14:val="tx1"/>
            </w14:solidFill>
          </w14:textFill>
        </w:rPr>
        <w:t>7</w:t>
      </w:r>
      <w:r>
        <w:rPr>
          <w:rFonts w:hint="eastAsia" w:ascii="仿宋" w:hAnsi="仿宋" w:eastAsia="仿宋"/>
          <w:color w:val="000000" w:themeColor="text1"/>
          <w:sz w:val="32"/>
          <w:szCs w:val="32"/>
          <w14:textFill>
            <w14:solidFill>
              <w14:schemeClr w14:val="tx1"/>
            </w14:solidFill>
          </w14:textFill>
        </w:rPr>
        <w:t>月</w:t>
      </w:r>
      <w:r>
        <w:rPr>
          <w:rFonts w:hint="eastAsia" w:ascii="仿宋" w:hAnsi="仿宋" w:eastAsia="仿宋"/>
          <w:color w:val="000000" w:themeColor="text1"/>
          <w:sz w:val="32"/>
          <w:szCs w:val="32"/>
          <w:lang w:val="en-US" w:eastAsia="zh-CN"/>
          <w14:textFill>
            <w14:solidFill>
              <w14:schemeClr w14:val="tx1"/>
            </w14:solidFill>
          </w14:textFill>
        </w:rPr>
        <w:t>31</w:t>
      </w:r>
      <w:r>
        <w:rPr>
          <w:rFonts w:hint="eastAsia" w:ascii="仿宋" w:hAnsi="仿宋" w:eastAsia="仿宋"/>
          <w:color w:val="000000" w:themeColor="text1"/>
          <w:sz w:val="32"/>
          <w:szCs w:val="32"/>
          <w14:textFill>
            <w14:solidFill>
              <w14:schemeClr w14:val="tx1"/>
            </w14:solidFill>
          </w14:textFill>
        </w:rPr>
        <w:t>日</w:t>
      </w:r>
      <w:r>
        <w:rPr>
          <w:rFonts w:hint="eastAsia" w:ascii="仿宋" w:hAnsi="仿宋" w:eastAsia="仿宋"/>
          <w:color w:val="000000" w:themeColor="text1"/>
          <w:sz w:val="32"/>
          <w:szCs w:val="32"/>
          <w:lang w:val="en-US" w:eastAsia="zh-CN"/>
          <w14:textFill>
            <w14:solidFill>
              <w14:schemeClr w14:val="tx1"/>
            </w14:solidFill>
          </w14:textFill>
        </w:rPr>
        <w:t>17：00前</w:t>
      </w:r>
      <w:r>
        <w:rPr>
          <w:rFonts w:hint="eastAsia" w:ascii="仿宋" w:hAnsi="仿宋" w:eastAsia="仿宋"/>
          <w:color w:val="000000" w:themeColor="text1"/>
          <w:sz w:val="32"/>
          <w:szCs w:val="32"/>
          <w14:textFill>
            <w14:solidFill>
              <w14:schemeClr w14:val="tx1"/>
            </w14:solidFill>
          </w14:textFill>
        </w:rPr>
        <w:t>将本单位《2023届高校毕业生就业数据核查内容清单、责任清单》和《自查报告》电子版和纸质版（</w:t>
      </w:r>
      <w:r>
        <w:rPr>
          <w:rFonts w:hint="eastAsia" w:ascii="仿宋" w:hAnsi="仿宋" w:eastAsia="仿宋"/>
          <w:color w:val="000000" w:themeColor="text1"/>
          <w:sz w:val="32"/>
          <w:szCs w:val="32"/>
          <w:lang w:val="en-US" w:eastAsia="zh-CN"/>
          <w14:textFill>
            <w14:solidFill>
              <w14:schemeClr w14:val="tx1"/>
            </w14:solidFill>
          </w14:textFill>
        </w:rPr>
        <w:t>签字</w:t>
      </w:r>
      <w:r>
        <w:rPr>
          <w:rFonts w:hint="eastAsia" w:ascii="仿宋" w:hAnsi="仿宋" w:eastAsia="仿宋"/>
          <w:color w:val="000000" w:themeColor="text1"/>
          <w:sz w:val="32"/>
          <w:szCs w:val="32"/>
          <w14:textFill>
            <w14:solidFill>
              <w14:schemeClr w14:val="tx1"/>
            </w14:solidFill>
          </w14:textFill>
        </w:rPr>
        <w:t>盖章）</w:t>
      </w:r>
      <w:r>
        <w:rPr>
          <w:rFonts w:hint="eastAsia" w:ascii="仿宋" w:hAnsi="仿宋" w:eastAsia="仿宋"/>
          <w:color w:val="000000" w:themeColor="text1"/>
          <w:sz w:val="32"/>
          <w:szCs w:val="32"/>
          <w14:textFill>
            <w14:solidFill>
              <w14:schemeClr w14:val="tx1"/>
            </w14:solidFill>
          </w14:textFill>
        </w:rPr>
        <w:t>报党委学生工作部。</w:t>
      </w:r>
    </w:p>
    <w:p>
      <w:pPr>
        <w:pStyle w:val="20"/>
        <w:spacing w:line="560" w:lineRule="exact"/>
        <w:ind w:right="20" w:firstLine="640"/>
        <w:jc w:val="left"/>
        <w:rPr>
          <w:rFonts w:hint="eastAsia"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（二）学校核查</w:t>
      </w:r>
    </w:p>
    <w:p>
      <w:pPr>
        <w:pStyle w:val="20"/>
        <w:spacing w:line="560" w:lineRule="exact"/>
        <w:ind w:right="20" w:firstLine="640"/>
        <w:jc w:val="left"/>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党委学生工作部将对各单位报送的自查报告和毕业生就业证明材料进行逐一核查；组织就业工作人员采取电话、短信等方式进行抽查，记录检查结果，并将结果反馈各单位。</w:t>
      </w:r>
    </w:p>
    <w:p>
      <w:pPr>
        <w:pStyle w:val="20"/>
        <w:numPr>
          <w:ilvl w:val="0"/>
          <w:numId w:val="1"/>
        </w:numPr>
        <w:spacing w:line="560" w:lineRule="exact"/>
        <w:ind w:right="20" w:firstLine="64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交流组互查</w:t>
      </w:r>
    </w:p>
    <w:p>
      <w:pPr>
        <w:pStyle w:val="20"/>
        <w:numPr>
          <w:numId w:val="0"/>
        </w:numPr>
        <w:spacing w:line="560" w:lineRule="exact"/>
        <w:ind w:right="20" w:rightChars="0" w:firstLine="640" w:firstLineChars="200"/>
        <w:jc w:val="left"/>
        <w:rPr>
          <w:rFonts w:hint="eastAsia" w:ascii="仿宋" w:hAnsi="仿宋" w:eastAsia="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sz w:val="32"/>
          <w:szCs w:val="32"/>
        </w:rPr>
        <w:t>7月31日至8月4日，各就业交流研讨组内的学校之间互查</w:t>
      </w:r>
      <w:r>
        <w:rPr>
          <w:rFonts w:hint="eastAsia" w:ascii="仿宋_GB2312" w:hAnsi="仿宋_GB2312" w:eastAsia="仿宋_GB2312" w:cs="仿宋_GB2312"/>
          <w:sz w:val="32"/>
          <w:szCs w:val="32"/>
          <w:lang w:eastAsia="zh-CN"/>
        </w:rPr>
        <w:t>。</w:t>
      </w:r>
    </w:p>
    <w:p>
      <w:pPr>
        <w:pStyle w:val="20"/>
        <w:spacing w:line="560" w:lineRule="exact"/>
        <w:ind w:right="20" w:firstLine="640"/>
        <w:jc w:val="left"/>
        <w:rPr>
          <w:rFonts w:hint="eastAsia"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w:t>
      </w:r>
      <w:r>
        <w:rPr>
          <w:rFonts w:hint="eastAsia" w:ascii="楷体" w:hAnsi="楷体" w:eastAsia="楷体"/>
          <w:color w:val="000000" w:themeColor="text1"/>
          <w:sz w:val="32"/>
          <w:szCs w:val="32"/>
          <w:lang w:val="en-US" w:eastAsia="zh-CN"/>
          <w14:textFill>
            <w14:solidFill>
              <w14:schemeClr w14:val="tx1"/>
            </w14:solidFill>
          </w14:textFill>
        </w:rPr>
        <w:t>四</w:t>
      </w:r>
      <w:r>
        <w:rPr>
          <w:rFonts w:hint="eastAsia" w:ascii="楷体" w:hAnsi="楷体" w:eastAsia="楷体"/>
          <w:color w:val="000000" w:themeColor="text1"/>
          <w:sz w:val="32"/>
          <w:szCs w:val="32"/>
          <w14:textFill>
            <w14:solidFill>
              <w14:schemeClr w14:val="tx1"/>
            </w14:solidFill>
          </w14:textFill>
        </w:rPr>
        <w:t>）</w:t>
      </w:r>
      <w:r>
        <w:rPr>
          <w:rFonts w:hint="eastAsia" w:ascii="楷体" w:hAnsi="楷体" w:eastAsia="楷体"/>
          <w:color w:val="000000" w:themeColor="text1"/>
          <w:sz w:val="32"/>
          <w:szCs w:val="32"/>
          <w:lang w:val="en-US" w:eastAsia="zh-CN"/>
          <w14:textFill>
            <w14:solidFill>
              <w14:schemeClr w14:val="tx1"/>
            </w14:solidFill>
          </w14:textFill>
        </w:rPr>
        <w:t>市级</w:t>
      </w:r>
      <w:r>
        <w:rPr>
          <w:rFonts w:hint="eastAsia" w:ascii="楷体" w:hAnsi="楷体" w:eastAsia="楷体"/>
          <w:color w:val="000000" w:themeColor="text1"/>
          <w:sz w:val="32"/>
          <w:szCs w:val="32"/>
          <w14:textFill>
            <w14:solidFill>
              <w14:schemeClr w14:val="tx1"/>
            </w14:solidFill>
          </w14:textFill>
        </w:rPr>
        <w:t>核查</w:t>
      </w:r>
    </w:p>
    <w:p>
      <w:pPr>
        <w:pStyle w:val="20"/>
        <w:spacing w:line="560" w:lineRule="exact"/>
        <w:ind w:right="20" w:firstLine="640"/>
        <w:jc w:val="left"/>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7月31日至8月4日，市教委开展核查，重点核实各类举报线索、灵活就业以及教育部平台的学生反馈数据。</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rPr>
        <w:t>教育部和第三方核查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7月下旬起，教育部和委托的第三方调查机构，在全国范围内对2023届高校毕业生就业数据统计开展抽样调查和专项调查。</w:t>
      </w:r>
    </w:p>
    <w:p>
      <w:pPr>
        <w:spacing w:line="560" w:lineRule="exact"/>
        <w:ind w:firstLine="640" w:firstLineChars="20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五、工作要求</w:t>
      </w:r>
    </w:p>
    <w:p>
      <w:pPr>
        <w:pStyle w:val="20"/>
        <w:spacing w:line="560" w:lineRule="exact"/>
        <w:ind w:right="20" w:firstLine="640"/>
        <w:jc w:val="left"/>
        <w:rPr>
          <w:rFonts w:hint="eastAsia"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（一）严格落实就业统计责任制</w:t>
      </w:r>
    </w:p>
    <w:p>
      <w:pPr>
        <w:pStyle w:val="20"/>
        <w:spacing w:line="560" w:lineRule="exact"/>
        <w:ind w:right="20" w:firstLine="640"/>
        <w:jc w:val="left"/>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各单位党政领导是就业统计工作的第一责任人，要高度重视就业数据统计工作，充分认识毕业生就业统计的重要意义，强化责任担当，树立红线意识、规矩意识，严肃工作纪律，扎实做好就业统计核查工作，确保毕业生就业数据真实可靠。</w:t>
      </w:r>
    </w:p>
    <w:p>
      <w:pPr>
        <w:pStyle w:val="20"/>
        <w:spacing w:line="560" w:lineRule="exact"/>
        <w:ind w:right="20" w:firstLine="640"/>
        <w:jc w:val="left"/>
        <w:rPr>
          <w:rFonts w:hint="eastAsia"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（二）坚决执行就业工作“四不准”“三不得”规定</w:t>
      </w:r>
    </w:p>
    <w:p>
      <w:pPr>
        <w:pStyle w:val="20"/>
        <w:spacing w:line="560" w:lineRule="exact"/>
        <w:ind w:right="20" w:firstLine="640"/>
        <w:jc w:val="left"/>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要严格执行教育部“四不准”“三不得”的规定，“不准以任何方式强迫毕业生签订就业协议和劳动合同；不准将毕业证书、学位证书发放与毕业生签约挂钩；不准以户档托管为由劝说毕业生签订虚假就业协议；不准将毕业生顶岗实习、见习证明材料作为就业证明材料。”“不得不切实际向高校和学院提去向落实率具体指标；不得层层加码向辅导员摊派就业任务；不得将单一的去向落实率指标，与就业工作人员或者辅导员的绩效考核、评优等挂钩。”</w:t>
      </w:r>
    </w:p>
    <w:p>
      <w:pPr>
        <w:pStyle w:val="20"/>
        <w:spacing w:line="560" w:lineRule="exact"/>
        <w:ind w:right="20" w:firstLine="640"/>
        <w:jc w:val="left"/>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联 系 人：</w:t>
      </w:r>
      <w:r>
        <w:rPr>
          <w:rFonts w:hint="eastAsia" w:ascii="仿宋" w:hAnsi="仿宋" w:eastAsia="仿宋"/>
          <w:color w:val="000000" w:themeColor="text1"/>
          <w:sz w:val="32"/>
          <w:szCs w:val="32"/>
          <w:lang w:val="en-US" w:eastAsia="zh-CN"/>
          <w14:textFill>
            <w14:solidFill>
              <w14:schemeClr w14:val="tx1"/>
            </w14:solidFill>
          </w14:textFill>
        </w:rPr>
        <w:t>鞠昀彤</w:t>
      </w:r>
    </w:p>
    <w:p>
      <w:pPr>
        <w:pStyle w:val="20"/>
        <w:spacing w:line="560" w:lineRule="exact"/>
        <w:ind w:right="20" w:firstLine="64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电子邮件：</w:t>
      </w:r>
      <w:r>
        <w:rPr>
          <w:rFonts w:hint="eastAsia" w:ascii="仿宋" w:hAnsi="仿宋" w:eastAsia="仿宋"/>
          <w:color w:val="000000" w:themeColor="text1"/>
          <w:sz w:val="32"/>
          <w:szCs w:val="32"/>
          <w:u w:val="none"/>
          <w14:textFill>
            <w14:solidFill>
              <w14:schemeClr w14:val="tx1"/>
            </w14:solidFill>
          </w14:textFill>
        </w:rPr>
        <w:t>j</w:t>
      </w:r>
      <w:r>
        <w:rPr>
          <w:rFonts w:ascii="仿宋" w:hAnsi="仿宋" w:eastAsia="仿宋"/>
          <w:color w:val="000000" w:themeColor="text1"/>
          <w:sz w:val="32"/>
          <w:szCs w:val="32"/>
          <w:u w:val="none"/>
          <w14:textFill>
            <w14:solidFill>
              <w14:schemeClr w14:val="tx1"/>
            </w14:solidFill>
          </w14:textFill>
        </w:rPr>
        <w:t>iuye@cupes.edu.cn</w:t>
      </w:r>
    </w:p>
    <w:p>
      <w:pPr>
        <w:pStyle w:val="20"/>
        <w:spacing w:line="560" w:lineRule="exact"/>
        <w:ind w:right="20" w:firstLine="640"/>
        <w:jc w:val="left"/>
        <w:rPr>
          <w:rFonts w:ascii="仿宋" w:hAnsi="仿宋" w:eastAsia="仿宋"/>
          <w:color w:val="000000" w:themeColor="text1"/>
          <w:sz w:val="32"/>
          <w:szCs w:val="32"/>
          <w14:textFill>
            <w14:solidFill>
              <w14:schemeClr w14:val="tx1"/>
            </w14:solidFill>
          </w14:textFill>
        </w:rPr>
      </w:pPr>
    </w:p>
    <w:p>
      <w:pPr>
        <w:pStyle w:val="20"/>
        <w:spacing w:line="560" w:lineRule="exact"/>
        <w:ind w:right="20" w:firstLine="64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附件：2023届高校毕业生就业数据核查内容清单</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责任清单</w:t>
      </w:r>
    </w:p>
    <w:p>
      <w:pPr>
        <w:pStyle w:val="20"/>
        <w:spacing w:line="560" w:lineRule="exact"/>
        <w:ind w:right="20"/>
        <w:jc w:val="left"/>
        <w:rPr>
          <w:rFonts w:ascii="仿宋" w:hAnsi="仿宋" w:eastAsia="仿宋"/>
          <w:color w:val="000000" w:themeColor="text1"/>
          <w:sz w:val="32"/>
          <w:szCs w:val="32"/>
          <w14:textFill>
            <w14:solidFill>
              <w14:schemeClr w14:val="tx1"/>
            </w14:solidFill>
          </w14:textFill>
        </w:rPr>
      </w:pPr>
    </w:p>
    <w:p>
      <w:pPr>
        <w:pStyle w:val="20"/>
        <w:spacing w:line="560" w:lineRule="exact"/>
        <w:ind w:right="20" w:firstLine="6400" w:firstLineChars="2000"/>
        <w:jc w:val="left"/>
        <w:rPr>
          <w:rFonts w:hint="eastAsia" w:ascii="仿宋" w:hAnsi="仿宋" w:eastAsia="仿宋"/>
          <w:color w:val="000000" w:themeColor="text1"/>
          <w:sz w:val="32"/>
          <w:szCs w:val="32"/>
          <w14:textFill>
            <w14:solidFill>
              <w14:schemeClr w14:val="tx1"/>
            </w14:solidFill>
          </w14:textFill>
        </w:rPr>
      </w:pPr>
    </w:p>
    <w:p>
      <w:pPr>
        <w:pStyle w:val="20"/>
        <w:spacing w:line="560" w:lineRule="exact"/>
        <w:ind w:right="20" w:firstLine="6400" w:firstLineChars="20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党委学生工作部</w:t>
      </w:r>
    </w:p>
    <w:p>
      <w:pPr>
        <w:pStyle w:val="20"/>
        <w:spacing w:line="560" w:lineRule="exact"/>
        <w:ind w:right="20" w:firstLine="6400" w:firstLineChars="2000"/>
        <w:jc w:val="left"/>
        <w:rPr>
          <w:rFonts w:ascii="仿宋" w:hAnsi="仿宋" w:eastAsia="仿宋"/>
          <w:sz w:val="32"/>
          <w:szCs w:val="32"/>
        </w:rPr>
      </w:pPr>
      <w:r>
        <w:rPr>
          <w:rFonts w:hint="eastAsia" w:ascii="仿宋" w:hAnsi="仿宋" w:eastAsia="仿宋" w:cs="Times New Roman"/>
          <w:color w:val="000000" w:themeColor="text1"/>
          <w:kern w:val="2"/>
          <w:sz w:val="32"/>
          <w:szCs w:val="32"/>
          <w14:textFill>
            <w14:solidFill>
              <w14:schemeClr w14:val="tx1"/>
            </w14:solidFill>
          </w14:textFill>
        </w:rPr>
        <w:t>2</w:t>
      </w:r>
      <w:r>
        <w:rPr>
          <w:rFonts w:ascii="仿宋" w:hAnsi="仿宋" w:eastAsia="仿宋" w:cs="Times New Roman"/>
          <w:color w:val="000000" w:themeColor="text1"/>
          <w:kern w:val="2"/>
          <w:sz w:val="32"/>
          <w:szCs w:val="32"/>
          <w14:textFill>
            <w14:solidFill>
              <w14:schemeClr w14:val="tx1"/>
            </w14:solidFill>
          </w14:textFill>
        </w:rPr>
        <w:t>02</w:t>
      </w:r>
      <w:r>
        <w:rPr>
          <w:rFonts w:hint="eastAsia" w:ascii="仿宋" w:hAnsi="仿宋" w:eastAsia="仿宋" w:cs="Times New Roman"/>
          <w:color w:val="000000" w:themeColor="text1"/>
          <w:kern w:val="2"/>
          <w:sz w:val="32"/>
          <w:szCs w:val="32"/>
          <w:lang w:val="en-US" w:eastAsia="zh-CN"/>
          <w14:textFill>
            <w14:solidFill>
              <w14:schemeClr w14:val="tx1"/>
            </w14:solidFill>
          </w14:textFill>
        </w:rPr>
        <w:t>3</w:t>
      </w:r>
      <w:r>
        <w:rPr>
          <w:rFonts w:hint="eastAsia" w:ascii="仿宋" w:hAnsi="仿宋" w:eastAsia="仿宋" w:cs="Times New Roman"/>
          <w:color w:val="000000" w:themeColor="text1"/>
          <w:kern w:val="2"/>
          <w:sz w:val="32"/>
          <w:szCs w:val="32"/>
          <w14:textFill>
            <w14:solidFill>
              <w14:schemeClr w14:val="tx1"/>
            </w14:solidFill>
          </w14:textFill>
        </w:rPr>
        <w:t>年</w:t>
      </w:r>
      <w:r>
        <w:rPr>
          <w:rFonts w:ascii="仿宋" w:hAnsi="仿宋" w:eastAsia="仿宋" w:cs="Times New Roman"/>
          <w:color w:val="000000" w:themeColor="text1"/>
          <w:kern w:val="2"/>
          <w:sz w:val="32"/>
          <w:szCs w:val="32"/>
          <w14:textFill>
            <w14:solidFill>
              <w14:schemeClr w14:val="tx1"/>
            </w14:solidFill>
          </w14:textFill>
        </w:rPr>
        <w:t>7</w:t>
      </w:r>
      <w:r>
        <w:rPr>
          <w:rFonts w:hint="eastAsia" w:ascii="仿宋" w:hAnsi="仿宋" w:eastAsia="仿宋" w:cs="Times New Roman"/>
          <w:color w:val="000000" w:themeColor="text1"/>
          <w:kern w:val="2"/>
          <w:sz w:val="32"/>
          <w:szCs w:val="32"/>
          <w14:textFill>
            <w14:solidFill>
              <w14:schemeClr w14:val="tx1"/>
            </w14:solidFill>
          </w14:textFill>
        </w:rPr>
        <w:t>月</w:t>
      </w:r>
      <w:r>
        <w:rPr>
          <w:rFonts w:hint="eastAsia" w:ascii="仿宋" w:hAnsi="仿宋" w:eastAsia="仿宋" w:cs="Times New Roman"/>
          <w:color w:val="000000" w:themeColor="text1"/>
          <w:kern w:val="2"/>
          <w:sz w:val="32"/>
          <w:szCs w:val="32"/>
          <w:lang w:val="en-US" w:eastAsia="zh-CN"/>
          <w14:textFill>
            <w14:solidFill>
              <w14:schemeClr w14:val="tx1"/>
            </w14:solidFill>
          </w14:textFill>
        </w:rPr>
        <w:t>28</w:t>
      </w:r>
      <w:r>
        <w:rPr>
          <w:rFonts w:hint="eastAsia" w:ascii="仿宋" w:hAnsi="仿宋" w:eastAsia="仿宋" w:cs="Times New Roman"/>
          <w:color w:val="000000" w:themeColor="text1"/>
          <w:kern w:val="2"/>
          <w:sz w:val="32"/>
          <w:szCs w:val="32"/>
          <w14:textFill>
            <w14:solidFill>
              <w14:schemeClr w14:val="tx1"/>
            </w14:solidFill>
          </w14:textFill>
        </w:rPr>
        <w:t>日</w:t>
      </w:r>
    </w:p>
    <w:p>
      <w:pPr>
        <w:widowControl/>
        <w:spacing w:line="560" w:lineRule="exact"/>
        <w:jc w:val="left"/>
        <w:rPr>
          <w:rFonts w:ascii="仿宋" w:hAnsi="仿宋" w:eastAsia="仿宋" w:cs="宋体"/>
          <w:color w:val="000000" w:themeColor="text1"/>
          <w:kern w:val="0"/>
          <w:sz w:val="32"/>
          <w:szCs w:val="32"/>
          <w14:textFill>
            <w14:solidFill>
              <w14:schemeClr w14:val="tx1"/>
            </w14:solidFill>
          </w14:textFill>
        </w:rPr>
      </w:pPr>
    </w:p>
    <w:p>
      <w:pPr>
        <w:pStyle w:val="2"/>
        <w:rPr>
          <w:rFonts w:ascii="仿宋" w:hAnsi="仿宋" w:eastAsia="仿宋" w:cs="宋体"/>
          <w:color w:val="000000" w:themeColor="text1"/>
          <w:kern w:val="0"/>
          <w:sz w:val="32"/>
          <w:szCs w:val="32"/>
          <w14:textFill>
            <w14:solidFill>
              <w14:schemeClr w14:val="tx1"/>
            </w14:solidFill>
          </w14:textFill>
        </w:rPr>
      </w:pPr>
    </w:p>
    <w:p>
      <w:pPr>
        <w:pStyle w:val="2"/>
        <w:rPr>
          <w:rFonts w:ascii="仿宋" w:hAnsi="仿宋" w:eastAsia="仿宋" w:cs="宋体"/>
          <w:color w:val="000000" w:themeColor="text1"/>
          <w:kern w:val="0"/>
          <w:sz w:val="32"/>
          <w:szCs w:val="32"/>
          <w14:textFill>
            <w14:solidFill>
              <w14:schemeClr w14:val="tx1"/>
            </w14:solidFill>
          </w14:textFill>
        </w:rPr>
      </w:pPr>
    </w:p>
    <w:p>
      <w:pPr>
        <w:pStyle w:val="2"/>
        <w:rPr>
          <w:rFonts w:ascii="仿宋" w:hAnsi="仿宋" w:eastAsia="仿宋" w:cs="宋体"/>
          <w:color w:val="000000" w:themeColor="text1"/>
          <w:kern w:val="0"/>
          <w:sz w:val="32"/>
          <w:szCs w:val="32"/>
          <w14:textFill>
            <w14:solidFill>
              <w14:schemeClr w14:val="tx1"/>
            </w14:solidFill>
          </w14:textFill>
        </w:rPr>
      </w:pPr>
    </w:p>
    <w:p>
      <w:pPr>
        <w:pStyle w:val="2"/>
        <w:rPr>
          <w:rFonts w:ascii="仿宋" w:hAnsi="仿宋" w:eastAsia="仿宋" w:cs="宋体"/>
          <w:color w:val="000000" w:themeColor="text1"/>
          <w:kern w:val="0"/>
          <w:sz w:val="32"/>
          <w:szCs w:val="32"/>
          <w14:textFill>
            <w14:solidFill>
              <w14:schemeClr w14:val="tx1"/>
            </w14:solidFill>
          </w14:textFill>
        </w:rPr>
      </w:pPr>
    </w:p>
    <w:p>
      <w:pPr>
        <w:pStyle w:val="2"/>
        <w:rPr>
          <w:rFonts w:ascii="仿宋" w:hAnsi="仿宋" w:eastAsia="仿宋" w:cs="宋体"/>
          <w:color w:val="000000" w:themeColor="text1"/>
          <w:kern w:val="0"/>
          <w:sz w:val="32"/>
          <w:szCs w:val="32"/>
          <w14:textFill>
            <w14:solidFill>
              <w14:schemeClr w14:val="tx1"/>
            </w14:solidFill>
          </w14:textFill>
        </w:rPr>
      </w:pPr>
    </w:p>
    <w:p>
      <w:pPr>
        <w:pStyle w:val="2"/>
        <w:rPr>
          <w:rFonts w:ascii="仿宋" w:hAnsi="仿宋" w:eastAsia="仿宋" w:cs="宋体"/>
          <w:color w:val="000000" w:themeColor="text1"/>
          <w:kern w:val="0"/>
          <w:sz w:val="32"/>
          <w:szCs w:val="32"/>
          <w14:textFill>
            <w14:solidFill>
              <w14:schemeClr w14:val="tx1"/>
            </w14:solidFill>
          </w14:textFill>
        </w:rPr>
      </w:pPr>
    </w:p>
    <w:p>
      <w:pPr>
        <w:pStyle w:val="2"/>
        <w:rPr>
          <w:rFonts w:ascii="仿宋" w:hAnsi="仿宋" w:eastAsia="仿宋" w:cs="宋体"/>
          <w:color w:val="000000" w:themeColor="text1"/>
          <w:kern w:val="0"/>
          <w:sz w:val="32"/>
          <w:szCs w:val="32"/>
          <w14:textFill>
            <w14:solidFill>
              <w14:schemeClr w14:val="tx1"/>
            </w14:solidFill>
          </w14:textFill>
        </w:rPr>
      </w:pPr>
    </w:p>
    <w:p>
      <w:pPr>
        <w:widowControl/>
        <w:spacing w:line="560" w:lineRule="exact"/>
        <w:jc w:val="left"/>
        <w:rPr>
          <w:rFonts w:hint="eastAsia" w:ascii="仿宋" w:hAnsi="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2540</wp:posOffset>
                </wp:positionV>
                <wp:extent cx="5695950" cy="0"/>
                <wp:effectExtent l="0" t="0" r="0" b="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5.35pt;margin-top:0.2pt;height:0pt;width:448.5pt;z-index:251659264;mso-width-relative:page;mso-height-relative:page;" filled="f" stroked="t" coordsize="21600,21600" o:gfxdata="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zAo/g0QAAAAQBAAAPAAAAAAAAAAEAIAAAACIAAABkcnMvZG93bnJldi54bWxQSwEC&#10;FAAUAAAACACHTuJAKmnQS/sBAADJAwAADgAAAAAAAAABACAAAAAgAQAAZHJzL2Uyb0RvYy54bWxQ&#10;SwUGAAAAAAYABgBZAQAAjQUAAAAA&#10;">
                <v:fill on="f" focussize="0,0"/>
                <v:stroke color="#000000" joinstyle="round"/>
                <v:imagedata o:title=""/>
                <o:lock v:ext="edit" aspectratio="f"/>
              </v:shape>
            </w:pict>
          </mc:Fallback>
        </mc:AlternateContent>
      </w:r>
      <w:r>
        <w:rPr>
          <w:rFonts w:ascii="仿宋" w:hAnsi="仿宋" w:eastAsia="仿宋" w:cs="宋体"/>
          <w:color w:val="000000" w:themeColor="text1"/>
          <w:kern w:val="0"/>
          <w:sz w:val="28"/>
          <w:szCs w:val="28"/>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67945</wp:posOffset>
                </wp:positionH>
                <wp:positionV relativeFrom="paragraph">
                  <wp:posOffset>450215</wp:posOffset>
                </wp:positionV>
                <wp:extent cx="5695950" cy="0"/>
                <wp:effectExtent l="0" t="0" r="0" b="0"/>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12700" cmpd="sng">
                          <a:solidFill>
                            <a:srgbClr val="000000"/>
                          </a:solidFill>
                          <a:round/>
                        </a:ln>
                      </wps:spPr>
                      <wps:bodyPr/>
                    </wps:wsp>
                  </a:graphicData>
                </a:graphic>
              </wp:anchor>
            </w:drawing>
          </mc:Choice>
          <mc:Fallback>
            <w:pict>
              <v:shape id="_x0000_s1026" o:spid="_x0000_s1026" o:spt="32" type="#_x0000_t32" style="position:absolute;left:0pt;margin-left:5.35pt;margin-top:35.45pt;height:0pt;width:448.5pt;z-index:251662336;mso-width-relative:page;mso-height-relative:page;" filled="f" stroked="t" coordsize="21600,21600" o:gfxdata="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rqqi9IAAAAIAQAADwAAAAAAAAABACAAAAAiAAAAZHJzL2Rvd25yZXYueG1sUEsB&#10;AhQAFAAAAAgAh07iQD78ufb7AQAAygMAAA4AAAAAAAAAAQAgAAAAIQEAAGRycy9lMm9Eb2MueG1s&#10;UEsFBgAAAAAGAAYAWQEAAI4FAAAAAA==&#10;">
                <v:fill on="f" focussize="0,0"/>
                <v:stroke weight="1pt" color="#000000" joinstyle="round"/>
                <v:imagedata o:title=""/>
                <o:lock v:ext="edit" aspectratio="f"/>
              </v:shape>
            </w:pict>
          </mc:Fallback>
        </mc:AlternateContent>
      </w:r>
      <w:r>
        <w:rPr>
          <w:rFonts w:hint="eastAsia" w:ascii="仿宋" w:hAnsi="仿宋" w:eastAsia="仿宋" w:cs="宋体"/>
          <w:color w:val="000000" w:themeColor="text1"/>
          <w:kern w:val="0"/>
          <w:sz w:val="28"/>
          <w:szCs w:val="28"/>
          <w14:textFill>
            <w14:solidFill>
              <w14:schemeClr w14:val="tx1"/>
            </w14:solidFill>
          </w14:textFill>
        </w:rPr>
        <w:t xml:space="preserve">首都体育学院党委学生工作部              </w:t>
      </w:r>
      <w:r>
        <w:rPr>
          <w:rFonts w:ascii="仿宋" w:hAnsi="仿宋" w:eastAsia="仿宋" w:cs="宋体"/>
          <w:color w:val="000000" w:themeColor="text1"/>
          <w:kern w:val="0"/>
          <w:sz w:val="28"/>
          <w:szCs w:val="28"/>
          <w14:textFill>
            <w14:solidFill>
              <w14:schemeClr w14:val="tx1"/>
            </w14:solidFill>
          </w14:textFill>
        </w:rPr>
        <w:t xml:space="preserve">   </w:t>
      </w:r>
      <w:r>
        <w:rPr>
          <w:rFonts w:hint="eastAsia" w:ascii="仿宋" w:hAnsi="仿宋" w:eastAsia="仿宋" w:cs="宋体"/>
          <w:color w:val="000000" w:themeColor="text1"/>
          <w:kern w:val="0"/>
          <w:sz w:val="28"/>
          <w:szCs w:val="28"/>
          <w:lang w:val="en-US" w:eastAsia="zh-CN"/>
          <w14:textFill>
            <w14:solidFill>
              <w14:schemeClr w14:val="tx1"/>
            </w14:solidFill>
          </w14:textFill>
        </w:rPr>
        <w:t xml:space="preserve">   </w:t>
      </w:r>
      <w:r>
        <w:rPr>
          <w:rFonts w:hint="eastAsia" w:ascii="仿宋" w:hAnsi="仿宋" w:eastAsia="仿宋" w:cs="宋体"/>
          <w:color w:val="000000" w:themeColor="text1"/>
          <w:kern w:val="0"/>
          <w:sz w:val="28"/>
          <w:szCs w:val="28"/>
          <w14:textFill>
            <w14:solidFill>
              <w14:schemeClr w14:val="tx1"/>
            </w14:solidFill>
          </w14:textFill>
        </w:rPr>
        <w:t>20</w:t>
      </w:r>
      <w:r>
        <w:rPr>
          <w:rFonts w:ascii="仿宋" w:hAnsi="仿宋" w:eastAsia="仿宋" w:cs="宋体"/>
          <w:color w:val="000000" w:themeColor="text1"/>
          <w:kern w:val="0"/>
          <w:sz w:val="28"/>
          <w:szCs w:val="28"/>
          <w14:textFill>
            <w14:solidFill>
              <w14:schemeClr w14:val="tx1"/>
            </w14:solidFill>
          </w14:textFill>
        </w:rPr>
        <w:t>2</w:t>
      </w:r>
      <w:r>
        <w:rPr>
          <w:rFonts w:hint="eastAsia" w:ascii="仿宋" w:hAnsi="仿宋" w:eastAsia="仿宋" w:cs="宋体"/>
          <w:color w:val="000000" w:themeColor="text1"/>
          <w:kern w:val="0"/>
          <w:sz w:val="28"/>
          <w:szCs w:val="28"/>
          <w:lang w:val="en-US" w:eastAsia="zh-CN"/>
          <w14:textFill>
            <w14:solidFill>
              <w14:schemeClr w14:val="tx1"/>
            </w14:solidFill>
          </w14:textFill>
        </w:rPr>
        <w:t>3</w:t>
      </w:r>
      <w:r>
        <w:rPr>
          <w:rFonts w:hint="eastAsia" w:ascii="仿宋" w:hAnsi="仿宋" w:eastAsia="仿宋" w:cs="宋体"/>
          <w:color w:val="000000" w:themeColor="text1"/>
          <w:kern w:val="0"/>
          <w:sz w:val="28"/>
          <w:szCs w:val="28"/>
          <w14:textFill>
            <w14:solidFill>
              <w14:schemeClr w14:val="tx1"/>
            </w14:solidFill>
          </w14:textFill>
        </w:rPr>
        <w:t>年</w:t>
      </w:r>
      <w:r>
        <w:rPr>
          <w:rFonts w:ascii="仿宋" w:hAnsi="仿宋" w:eastAsia="仿宋" w:cs="宋体"/>
          <w:color w:val="000000" w:themeColor="text1"/>
          <w:kern w:val="0"/>
          <w:sz w:val="28"/>
          <w:szCs w:val="28"/>
          <w14:textFill>
            <w14:solidFill>
              <w14:schemeClr w14:val="tx1"/>
            </w14:solidFill>
          </w14:textFill>
        </w:rPr>
        <w:t>7</w:t>
      </w:r>
      <w:r>
        <w:rPr>
          <w:rFonts w:hint="eastAsia" w:ascii="仿宋" w:hAnsi="仿宋" w:eastAsia="仿宋" w:cs="宋体"/>
          <w:color w:val="000000" w:themeColor="text1"/>
          <w:kern w:val="0"/>
          <w:sz w:val="28"/>
          <w:szCs w:val="28"/>
          <w14:textFill>
            <w14:solidFill>
              <w14:schemeClr w14:val="tx1"/>
            </w14:solidFill>
          </w14:textFill>
        </w:rPr>
        <w:t>月</w:t>
      </w:r>
      <w:r>
        <w:rPr>
          <w:rFonts w:hint="eastAsia" w:ascii="仿宋" w:hAnsi="仿宋" w:eastAsia="仿宋" w:cs="宋体"/>
          <w:color w:val="000000" w:themeColor="text1"/>
          <w:kern w:val="0"/>
          <w:sz w:val="28"/>
          <w:szCs w:val="28"/>
          <w:lang w:val="en-US" w:eastAsia="zh-CN"/>
          <w14:textFill>
            <w14:solidFill>
              <w14:schemeClr w14:val="tx1"/>
            </w14:solidFill>
          </w14:textFill>
        </w:rPr>
        <w:t>28日印发</w:t>
      </w:r>
    </w:p>
    <w:sectPr>
      <w:footerReference r:id="rId3" w:type="default"/>
      <w:pgSz w:w="11906" w:h="16838"/>
      <w:pgMar w:top="1021" w:right="1304" w:bottom="992" w:left="1304" w:header="851" w:footer="907" w:gutter="0"/>
      <w:cols w:space="0" w:num="1"/>
      <w:docGrid w:type="linesAndChars" w:linePitch="62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4546647"/>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E3EA77"/>
    <w:multiLevelType w:val="singleLevel"/>
    <w:tmpl w:val="9DE3EA7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nforcement="0"/>
  <w:defaultTabStop w:val="420"/>
  <w:drawingGridHorizontalSpacing w:val="101"/>
  <w:drawingGridVerticalSpacing w:val="62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JlODkyNjdmZDQxYmZlNzkyNjA2OWY3Yzk1NDcxMzMifQ=="/>
  </w:docVars>
  <w:rsids>
    <w:rsidRoot w:val="00FE0F0D"/>
    <w:rsid w:val="000016C3"/>
    <w:rsid w:val="0001440E"/>
    <w:rsid w:val="00015D5A"/>
    <w:rsid w:val="0002762D"/>
    <w:rsid w:val="0003090E"/>
    <w:rsid w:val="00033003"/>
    <w:rsid w:val="00081530"/>
    <w:rsid w:val="00082935"/>
    <w:rsid w:val="00083A2C"/>
    <w:rsid w:val="00087DAD"/>
    <w:rsid w:val="00104ACE"/>
    <w:rsid w:val="0013158C"/>
    <w:rsid w:val="001538E5"/>
    <w:rsid w:val="0016175A"/>
    <w:rsid w:val="00163F72"/>
    <w:rsid w:val="00175C05"/>
    <w:rsid w:val="001A0CA7"/>
    <w:rsid w:val="001C1695"/>
    <w:rsid w:val="001D071D"/>
    <w:rsid w:val="001D6624"/>
    <w:rsid w:val="001F4C28"/>
    <w:rsid w:val="002220B1"/>
    <w:rsid w:val="0025324F"/>
    <w:rsid w:val="00267B76"/>
    <w:rsid w:val="002754A7"/>
    <w:rsid w:val="0029449B"/>
    <w:rsid w:val="002A13FE"/>
    <w:rsid w:val="002A56B8"/>
    <w:rsid w:val="002B7572"/>
    <w:rsid w:val="002C5668"/>
    <w:rsid w:val="002E0107"/>
    <w:rsid w:val="00302324"/>
    <w:rsid w:val="003059AD"/>
    <w:rsid w:val="003215B5"/>
    <w:rsid w:val="003338D7"/>
    <w:rsid w:val="0037504A"/>
    <w:rsid w:val="00386EE8"/>
    <w:rsid w:val="003900A2"/>
    <w:rsid w:val="003A122C"/>
    <w:rsid w:val="003D14FD"/>
    <w:rsid w:val="003D1641"/>
    <w:rsid w:val="003E71D4"/>
    <w:rsid w:val="003F2C94"/>
    <w:rsid w:val="00410B49"/>
    <w:rsid w:val="00424566"/>
    <w:rsid w:val="0042495B"/>
    <w:rsid w:val="00437FAF"/>
    <w:rsid w:val="00460A77"/>
    <w:rsid w:val="004B3000"/>
    <w:rsid w:val="004B3821"/>
    <w:rsid w:val="004B3E03"/>
    <w:rsid w:val="004B5473"/>
    <w:rsid w:val="004C0E2F"/>
    <w:rsid w:val="004D6CD6"/>
    <w:rsid w:val="005034CC"/>
    <w:rsid w:val="0052591F"/>
    <w:rsid w:val="00526B74"/>
    <w:rsid w:val="005614E4"/>
    <w:rsid w:val="00562985"/>
    <w:rsid w:val="00564820"/>
    <w:rsid w:val="005748FD"/>
    <w:rsid w:val="0058044C"/>
    <w:rsid w:val="00580E27"/>
    <w:rsid w:val="00585B21"/>
    <w:rsid w:val="0059445D"/>
    <w:rsid w:val="005B0D48"/>
    <w:rsid w:val="005E1787"/>
    <w:rsid w:val="0060302F"/>
    <w:rsid w:val="006041C5"/>
    <w:rsid w:val="00613C32"/>
    <w:rsid w:val="006251D9"/>
    <w:rsid w:val="006310DB"/>
    <w:rsid w:val="00631DFD"/>
    <w:rsid w:val="006508BC"/>
    <w:rsid w:val="00674D2F"/>
    <w:rsid w:val="00675091"/>
    <w:rsid w:val="00677BB1"/>
    <w:rsid w:val="00694FDC"/>
    <w:rsid w:val="0069613D"/>
    <w:rsid w:val="006A667A"/>
    <w:rsid w:val="006A6E8F"/>
    <w:rsid w:val="006D6B86"/>
    <w:rsid w:val="006E1790"/>
    <w:rsid w:val="00717210"/>
    <w:rsid w:val="00717AF8"/>
    <w:rsid w:val="00743008"/>
    <w:rsid w:val="00760FAC"/>
    <w:rsid w:val="00775911"/>
    <w:rsid w:val="00784FDF"/>
    <w:rsid w:val="00794D03"/>
    <w:rsid w:val="007A71C7"/>
    <w:rsid w:val="007B68CA"/>
    <w:rsid w:val="007C375B"/>
    <w:rsid w:val="007C631F"/>
    <w:rsid w:val="007F7541"/>
    <w:rsid w:val="00821AFC"/>
    <w:rsid w:val="00846753"/>
    <w:rsid w:val="0084682F"/>
    <w:rsid w:val="00851635"/>
    <w:rsid w:val="008770F4"/>
    <w:rsid w:val="008861DC"/>
    <w:rsid w:val="0089434A"/>
    <w:rsid w:val="00895761"/>
    <w:rsid w:val="00897A93"/>
    <w:rsid w:val="008D2955"/>
    <w:rsid w:val="008D2D32"/>
    <w:rsid w:val="008F191E"/>
    <w:rsid w:val="008F5C1B"/>
    <w:rsid w:val="00935D99"/>
    <w:rsid w:val="009368C5"/>
    <w:rsid w:val="00974CED"/>
    <w:rsid w:val="0098705F"/>
    <w:rsid w:val="009C099F"/>
    <w:rsid w:val="009E11D2"/>
    <w:rsid w:val="009F3995"/>
    <w:rsid w:val="00A2601D"/>
    <w:rsid w:val="00A40931"/>
    <w:rsid w:val="00AC7ECC"/>
    <w:rsid w:val="00AE3961"/>
    <w:rsid w:val="00AE3A37"/>
    <w:rsid w:val="00B135FE"/>
    <w:rsid w:val="00B56089"/>
    <w:rsid w:val="00B96EA6"/>
    <w:rsid w:val="00BA26A7"/>
    <w:rsid w:val="00C075DB"/>
    <w:rsid w:val="00C079C3"/>
    <w:rsid w:val="00C33158"/>
    <w:rsid w:val="00C44F14"/>
    <w:rsid w:val="00C608D9"/>
    <w:rsid w:val="00C65200"/>
    <w:rsid w:val="00C85CC5"/>
    <w:rsid w:val="00C92DA8"/>
    <w:rsid w:val="00CB3484"/>
    <w:rsid w:val="00CC75FE"/>
    <w:rsid w:val="00CE5049"/>
    <w:rsid w:val="00D02E71"/>
    <w:rsid w:val="00D1157C"/>
    <w:rsid w:val="00D33860"/>
    <w:rsid w:val="00D36C41"/>
    <w:rsid w:val="00D95175"/>
    <w:rsid w:val="00DB4DB3"/>
    <w:rsid w:val="00DB6547"/>
    <w:rsid w:val="00DB7ED8"/>
    <w:rsid w:val="00DC665E"/>
    <w:rsid w:val="00DE4351"/>
    <w:rsid w:val="00E13EB2"/>
    <w:rsid w:val="00E468EF"/>
    <w:rsid w:val="00E502B2"/>
    <w:rsid w:val="00E60353"/>
    <w:rsid w:val="00E67266"/>
    <w:rsid w:val="00EA67E3"/>
    <w:rsid w:val="00EB477B"/>
    <w:rsid w:val="00EB4AD4"/>
    <w:rsid w:val="00EB72BE"/>
    <w:rsid w:val="00ED1701"/>
    <w:rsid w:val="00EE05B3"/>
    <w:rsid w:val="00F0086D"/>
    <w:rsid w:val="00F2106A"/>
    <w:rsid w:val="00F859AC"/>
    <w:rsid w:val="00FD7884"/>
    <w:rsid w:val="00FE0F0D"/>
    <w:rsid w:val="00FE5D59"/>
    <w:rsid w:val="277A4AEB"/>
    <w:rsid w:val="436F6B1B"/>
    <w:rsid w:val="4B71565B"/>
    <w:rsid w:val="59660167"/>
    <w:rsid w:val="5FAE6941"/>
    <w:rsid w:val="7AA30E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2">
    <w:name w:val="正文文本首行缩进1"/>
    <w:basedOn w:val="3"/>
    <w:qFormat/>
    <w:uiPriority w:val="0"/>
    <w:pPr>
      <w:ind w:firstLine="643"/>
    </w:pPr>
    <w:rPr>
      <w:rFonts w:eastAsia="仿宋_GB2312"/>
      <w:sz w:val="31"/>
    </w:rPr>
  </w:style>
  <w:style w:type="paragraph" w:styleId="3">
    <w:name w:val="Body Text"/>
    <w:basedOn w:val="1"/>
    <w:link w:val="18"/>
    <w:qFormat/>
    <w:uiPriority w:val="0"/>
    <w:pPr>
      <w:jc w:val="center"/>
    </w:pPr>
    <w:rPr>
      <w:rFonts w:ascii="隶书" w:eastAsia="隶书" w:hAnsiTheme="minorHAnsi" w:cstheme="minorBidi"/>
      <w:b/>
      <w:w w:val="90"/>
      <w:sz w:val="72"/>
    </w:rPr>
  </w:style>
  <w:style w:type="paragraph" w:styleId="4">
    <w:name w:val="Date"/>
    <w:basedOn w:val="1"/>
    <w:next w:val="1"/>
    <w:link w:val="17"/>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2"/>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Hyperlink"/>
    <w:qFormat/>
    <w:uiPriority w:val="0"/>
    <w:rPr>
      <w:color w:val="0000FF"/>
      <w:u w:val="single"/>
    </w:rPr>
  </w:style>
  <w:style w:type="character" w:customStyle="1" w:styleId="12">
    <w:name w:val="页脚 Char"/>
    <w:link w:val="6"/>
    <w:qFormat/>
    <w:uiPriority w:val="99"/>
    <w:rPr>
      <w:sz w:val="18"/>
      <w:szCs w:val="18"/>
    </w:rPr>
  </w:style>
  <w:style w:type="character" w:customStyle="1" w:styleId="13">
    <w:name w:val="页脚 字符1"/>
    <w:basedOn w:val="9"/>
    <w:semiHidden/>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页眉 Char"/>
    <w:basedOn w:val="9"/>
    <w:link w:val="7"/>
    <w:qFormat/>
    <w:uiPriority w:val="99"/>
    <w:rPr>
      <w:rFonts w:ascii="Times New Roman" w:hAnsi="Times New Roman" w:eastAsia="宋体" w:cs="Times New Roman"/>
      <w:sz w:val="18"/>
      <w:szCs w:val="18"/>
    </w:rPr>
  </w:style>
  <w:style w:type="character" w:customStyle="1" w:styleId="16">
    <w:name w:val="批注框文本 Char"/>
    <w:basedOn w:val="9"/>
    <w:link w:val="5"/>
    <w:semiHidden/>
    <w:qFormat/>
    <w:uiPriority w:val="99"/>
    <w:rPr>
      <w:rFonts w:ascii="Times New Roman" w:hAnsi="Times New Roman" w:eastAsia="宋体" w:cs="Times New Roman"/>
      <w:sz w:val="18"/>
      <w:szCs w:val="18"/>
    </w:rPr>
  </w:style>
  <w:style w:type="character" w:customStyle="1" w:styleId="17">
    <w:name w:val="日期 Char"/>
    <w:basedOn w:val="9"/>
    <w:link w:val="4"/>
    <w:semiHidden/>
    <w:qFormat/>
    <w:uiPriority w:val="99"/>
    <w:rPr>
      <w:rFonts w:ascii="Times New Roman" w:hAnsi="Times New Roman" w:eastAsia="宋体" w:cs="Times New Roman"/>
      <w:szCs w:val="20"/>
    </w:rPr>
  </w:style>
  <w:style w:type="character" w:customStyle="1" w:styleId="18">
    <w:name w:val="正文文本 Char"/>
    <w:link w:val="3"/>
    <w:qFormat/>
    <w:uiPriority w:val="0"/>
    <w:rPr>
      <w:rFonts w:ascii="隶书" w:eastAsia="隶书"/>
      <w:b/>
      <w:w w:val="90"/>
      <w:kern w:val="2"/>
      <w:sz w:val="72"/>
    </w:rPr>
  </w:style>
  <w:style w:type="character" w:customStyle="1" w:styleId="19">
    <w:name w:val="正文文本 字符"/>
    <w:basedOn w:val="9"/>
    <w:semiHidden/>
    <w:qFormat/>
    <w:uiPriority w:val="99"/>
    <w:rPr>
      <w:rFonts w:ascii="Times New Roman" w:hAnsi="Times New Roman" w:eastAsia="宋体" w:cs="Times New Roman"/>
      <w:kern w:val="2"/>
      <w:sz w:val="21"/>
    </w:rPr>
  </w:style>
  <w:style w:type="paragraph" w:customStyle="1" w:styleId="20">
    <w:name w:val="p15"/>
    <w:basedOn w:val="1"/>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1127</Words>
  <Characters>1183</Characters>
  <Lines>8</Lines>
  <Paragraphs>2</Paragraphs>
  <TotalTime>14</TotalTime>
  <ScaleCrop>false</ScaleCrop>
  <LinksUpToDate>false</LinksUpToDate>
  <CharactersWithSpaces>1205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2021-07-13T09:50:00Z</dcterms:created>
  <dc:creator>xsc</dc:creator>
  <cp:lastModifiedBy>dell</cp:lastModifiedBy>
  <cp:lastPrinted>2021-06-22T10:11:00Z</cp:lastPrinted>
  <dcterms:modified xsi:type="dcterms:W3CDTF">2023-07-28T12:18:01Z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616A8E04A7C94173AE52298D87BA943A_13</vt:lpwstr>
  </property>
</Properties>
</file>